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32" w:rsidRDefault="00FE6B32">
      <w:pPr>
        <w:pStyle w:val="ConsPlusTitle"/>
        <w:jc w:val="center"/>
        <w:outlineLvl w:val="0"/>
      </w:pPr>
      <w:bookmarkStart w:id="0" w:name="_GoBack"/>
      <w:bookmarkEnd w:id="0"/>
      <w:r>
        <w:t>КОМИТЕТ ПО АРХИТЕКТУРЕ И ГРАДОСТРОИТЕЛЬСТВУ</w:t>
      </w:r>
    </w:p>
    <w:p w:rsidR="00FE6B32" w:rsidRDefault="00FE6B32">
      <w:pPr>
        <w:pStyle w:val="ConsPlusTitle"/>
        <w:jc w:val="center"/>
      </w:pPr>
      <w:r>
        <w:t>МОСКОВСКОЙ ОБЛАСТИ</w:t>
      </w:r>
    </w:p>
    <w:p w:rsidR="00FE6B32" w:rsidRDefault="00FE6B32">
      <w:pPr>
        <w:pStyle w:val="ConsPlusTitle"/>
        <w:jc w:val="both"/>
      </w:pPr>
    </w:p>
    <w:p w:rsidR="00FE6B32" w:rsidRDefault="00FE6B32">
      <w:pPr>
        <w:pStyle w:val="ConsPlusTitle"/>
        <w:jc w:val="center"/>
      </w:pPr>
      <w:r>
        <w:t>РАСПОРЯЖЕНИЕ</w:t>
      </w:r>
    </w:p>
    <w:p w:rsidR="00FE6B32" w:rsidRDefault="00FE6B32">
      <w:pPr>
        <w:pStyle w:val="ConsPlusTitle"/>
        <w:jc w:val="center"/>
      </w:pPr>
      <w:r>
        <w:t>от 16 августа 2021 г. N 27РВ-278</w:t>
      </w:r>
    </w:p>
    <w:p w:rsidR="00FE6B32" w:rsidRDefault="00FE6B32">
      <w:pPr>
        <w:pStyle w:val="ConsPlusTitle"/>
        <w:jc w:val="both"/>
      </w:pPr>
    </w:p>
    <w:p w:rsidR="00FE6B32" w:rsidRDefault="00FE6B32">
      <w:pPr>
        <w:pStyle w:val="ConsPlusTitle"/>
        <w:jc w:val="center"/>
      </w:pPr>
      <w:r>
        <w:t>ОБ УТВЕРЖДЕНИИ ПОРЯДКА СОГЛАСОВАНИЯ ПЕРЕУСТРОЙСТВА</w:t>
      </w:r>
    </w:p>
    <w:p w:rsidR="00FE6B32" w:rsidRDefault="00FE6B32">
      <w:pPr>
        <w:pStyle w:val="ConsPlusTitle"/>
        <w:jc w:val="center"/>
      </w:pPr>
      <w:r>
        <w:t>И (ИЛИ) ПЕРЕПЛАНИРОВКИ ПОМЕЩЕНИЙ В МНОГОКВАРТИРНОМ ДОМЕ</w:t>
      </w:r>
    </w:p>
    <w:p w:rsidR="00FE6B32" w:rsidRDefault="00FE6B32">
      <w:pPr>
        <w:pStyle w:val="ConsPlusTitle"/>
        <w:jc w:val="center"/>
      </w:pPr>
      <w:r>
        <w:t>ОРГАНАМИ МЕСТНОГО САМОУПРАВЛЕНИЯ ГОРОДСКИХ ОКРУГОВ</w:t>
      </w:r>
    </w:p>
    <w:p w:rsidR="00FE6B32" w:rsidRDefault="00FE6B32">
      <w:pPr>
        <w:pStyle w:val="ConsPlusTitle"/>
        <w:jc w:val="center"/>
      </w:pPr>
      <w:r>
        <w:t>МОСКОВСКОЙ ОБЛАСТИ, ПОЛОЖЕНИЯ О ПРИЕМОЧНЫХ КОМИССИЯХ</w:t>
      </w:r>
    </w:p>
    <w:p w:rsidR="00FE6B32" w:rsidRDefault="00FE6B32">
      <w:pPr>
        <w:pStyle w:val="ConsPlusTitle"/>
        <w:jc w:val="center"/>
      </w:pPr>
      <w:r>
        <w:t>ПО ПРИЕМКЕ ВЫПОЛНЕННЫХ РАБОТ ПРИ ПЕРЕУСТРОЙСТВЕ</w:t>
      </w:r>
    </w:p>
    <w:p w:rsidR="00FE6B32" w:rsidRDefault="00FE6B32">
      <w:pPr>
        <w:pStyle w:val="ConsPlusTitle"/>
        <w:jc w:val="center"/>
      </w:pPr>
      <w:r>
        <w:t>И (ИЛИ) ПЕРЕПЛАНИРОВКЕ ПОМЕЩЕНИЙ В МНОГОКВАРТИРНОМ ДОМЕ,</w:t>
      </w:r>
    </w:p>
    <w:p w:rsidR="00FE6B32" w:rsidRDefault="00FE6B32">
      <w:pPr>
        <w:pStyle w:val="ConsPlusTitle"/>
        <w:jc w:val="center"/>
      </w:pPr>
      <w:r>
        <w:t>АДМИНИСТРАТИВНОГО РЕГЛАМЕНТА ПО ПРЕДОСТАВЛЕНИЮ ОРГАНАМИ</w:t>
      </w:r>
    </w:p>
    <w:p w:rsidR="00FE6B32" w:rsidRDefault="00FE6B32">
      <w:pPr>
        <w:pStyle w:val="ConsPlusTitle"/>
        <w:jc w:val="center"/>
      </w:pPr>
      <w:r>
        <w:t>МЕСТНОГО САМОУПРАВЛЕНИЯ ГОРОДСКИХ ОКРУГОВ МОСКОВСКОЙ ОБЛАСТИ</w:t>
      </w:r>
    </w:p>
    <w:p w:rsidR="00FE6B32" w:rsidRDefault="00FE6B32">
      <w:pPr>
        <w:pStyle w:val="ConsPlusTitle"/>
        <w:jc w:val="center"/>
      </w:pPr>
      <w:r>
        <w:t>ГОСУДАРСТВЕННОЙ УСЛУГИ "СОГЛАСОВАНИЕ ПЕРЕУСТРОЙСТВА</w:t>
      </w:r>
    </w:p>
    <w:p w:rsidR="00FE6B32" w:rsidRDefault="00FE6B32">
      <w:pPr>
        <w:pStyle w:val="ConsPlusTitle"/>
        <w:jc w:val="center"/>
      </w:pPr>
      <w:r>
        <w:t>И (ИЛИ) ПЕРЕПЛАНИРОВКИ ПОМЕЩЕНИЙ В МНОГОКВАРТИРНОМ ДОМЕ"</w:t>
      </w:r>
    </w:p>
    <w:p w:rsidR="00FE6B32" w:rsidRDefault="00FE6B32">
      <w:pPr>
        <w:pStyle w:val="ConsPlusNormal"/>
        <w:jc w:val="both"/>
      </w:pPr>
    </w:p>
    <w:p w:rsidR="00FE6B32" w:rsidRDefault="00FE6B32">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9" w:history="1">
        <w:r>
          <w:rPr>
            <w:color w:val="0000FF"/>
          </w:rPr>
          <w:t>Законом</w:t>
        </w:r>
      </w:hyperlink>
      <w:r>
        <w:t xml:space="preserve"> Московской области от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и </w:t>
      </w:r>
      <w:hyperlink r:id="rId10" w:history="1">
        <w:r>
          <w:rPr>
            <w:color w:val="0000FF"/>
          </w:rPr>
          <w:t>Положением</w:t>
        </w:r>
      </w:hyperlink>
      <w:r>
        <w:t xml:space="preserve"> о Комитете по архитектуре и градостроительству Московской области, утвержденным постановлением Правительства Московской области от 02.10.2018 N 689/35 "Об утверждении Положения о Комитете по архитектуре и градостроительству Московской области и признании утратившими силу некоторых постановлений Правительства Московской области":</w:t>
      </w:r>
    </w:p>
    <w:p w:rsidR="00FE6B32" w:rsidRDefault="00FE6B32">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согласования переустройства и (или) перепланировки помещений в многоквартирном доме на территории Московской области органами местного самоуправления городских округов Московской области.</w:t>
      </w:r>
    </w:p>
    <w:p w:rsidR="00FE6B32" w:rsidRDefault="00FE6B32">
      <w:pPr>
        <w:pStyle w:val="ConsPlusNormal"/>
        <w:spacing w:before="220"/>
        <w:ind w:firstLine="540"/>
        <w:jc w:val="both"/>
      </w:pPr>
      <w:r>
        <w:t xml:space="preserve">2. Утвердить прилагаемое </w:t>
      </w:r>
      <w:hyperlink w:anchor="P234" w:history="1">
        <w:r>
          <w:rPr>
            <w:color w:val="0000FF"/>
          </w:rPr>
          <w:t>Положение</w:t>
        </w:r>
      </w:hyperlink>
      <w:r>
        <w:t xml:space="preserve"> о приемочных комиссиях по приемке выполненных работ при переустройстве и (или) перепланировке помещений в многоквартирном доме.</w:t>
      </w:r>
    </w:p>
    <w:p w:rsidR="00FE6B32" w:rsidRDefault="00FE6B32">
      <w:pPr>
        <w:pStyle w:val="ConsPlusNormal"/>
        <w:spacing w:before="220"/>
        <w:ind w:firstLine="540"/>
        <w:jc w:val="both"/>
      </w:pPr>
      <w:r>
        <w:t xml:space="preserve">3. Утвердить прилагаемый административный </w:t>
      </w:r>
      <w:hyperlink w:anchor="P272" w:history="1">
        <w:r>
          <w:rPr>
            <w:color w:val="0000FF"/>
          </w:rPr>
          <w:t>регламент</w:t>
        </w:r>
      </w:hyperlink>
      <w:r>
        <w:t xml:space="preserve"> предоставления органами местного самоуправления городских округов Московской области государственной услуги "Согласование переустройства и (или) перепланировки помещений в многоквартирном доме".</w:t>
      </w:r>
    </w:p>
    <w:p w:rsidR="00FE6B32" w:rsidRDefault="00FE6B32">
      <w:pPr>
        <w:pStyle w:val="ConsPlusNormal"/>
        <w:spacing w:before="220"/>
        <w:ind w:firstLine="540"/>
        <w:jc w:val="both"/>
      </w:pPr>
      <w:r>
        <w:t xml:space="preserve">4. Признать утратившим силу </w:t>
      </w:r>
      <w:hyperlink r:id="rId11" w:history="1">
        <w:r>
          <w:rPr>
            <w:color w:val="0000FF"/>
          </w:rPr>
          <w:t>распоряжение</w:t>
        </w:r>
      </w:hyperlink>
      <w:r>
        <w:t xml:space="preserve"> Комитета по архитектуре и градостроительству Московской области от 13.03.2019 N 28РВ-101 "Об утверждении административного регламента предоставления органами местного самоуправления городских округов и муниципальных районов Московской области государственной услуги "Согласование переустройства и (или) перепланировки жилого помещения".</w:t>
      </w:r>
    </w:p>
    <w:p w:rsidR="00FE6B32" w:rsidRDefault="00FE6B32">
      <w:pPr>
        <w:pStyle w:val="ConsPlusNormal"/>
        <w:spacing w:before="220"/>
        <w:ind w:firstLine="540"/>
        <w:jc w:val="both"/>
      </w:pPr>
      <w:r>
        <w:t>5.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официальном сайте Комитета по архитектуре и градостроительству Московской области.</w:t>
      </w:r>
    </w:p>
    <w:p w:rsidR="00FE6B32" w:rsidRDefault="00FE6B32">
      <w:pPr>
        <w:pStyle w:val="ConsPlusNormal"/>
        <w:spacing w:before="220"/>
        <w:ind w:firstLine="540"/>
        <w:jc w:val="both"/>
      </w:pPr>
      <w:r>
        <w:t>6. Контроль за исполнением настоящего распоряжения возложить на заместителя председателя Комитета по архитектуре и градостроительству Московской области В.А. Баландина.</w:t>
      </w:r>
    </w:p>
    <w:p w:rsidR="00FE6B32" w:rsidRDefault="00FE6B32">
      <w:pPr>
        <w:pStyle w:val="ConsPlusNormal"/>
        <w:jc w:val="both"/>
      </w:pPr>
    </w:p>
    <w:p w:rsidR="00FE6B32" w:rsidRDefault="00FE6B32">
      <w:pPr>
        <w:pStyle w:val="ConsPlusNormal"/>
        <w:jc w:val="right"/>
      </w:pPr>
      <w:r>
        <w:lastRenderedPageBreak/>
        <w:t>Министр Правительства Московской области</w:t>
      </w:r>
    </w:p>
    <w:p w:rsidR="00FE6B32" w:rsidRDefault="00FE6B32">
      <w:pPr>
        <w:pStyle w:val="ConsPlusNormal"/>
        <w:jc w:val="right"/>
      </w:pPr>
      <w:r>
        <w:t>по архитектуре и градостроительству</w:t>
      </w:r>
    </w:p>
    <w:p w:rsidR="00FE6B32" w:rsidRDefault="00FE6B32">
      <w:pPr>
        <w:pStyle w:val="ConsPlusNormal"/>
        <w:jc w:val="right"/>
      </w:pPr>
      <w:r>
        <w:t>В.В. Гордиенко</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0"/>
      </w:pPr>
      <w:r>
        <w:t>Утвержден</w:t>
      </w:r>
    </w:p>
    <w:p w:rsidR="00FE6B32" w:rsidRDefault="00FE6B32">
      <w:pPr>
        <w:pStyle w:val="ConsPlusNormal"/>
        <w:jc w:val="right"/>
      </w:pPr>
      <w:r>
        <w:t>распоряжением Комитета</w:t>
      </w:r>
    </w:p>
    <w:p w:rsidR="00FE6B32" w:rsidRDefault="00FE6B32">
      <w:pPr>
        <w:pStyle w:val="ConsPlusNormal"/>
        <w:jc w:val="right"/>
      </w:pPr>
      <w:r>
        <w:t>по архитектуре и градостроительству</w:t>
      </w:r>
    </w:p>
    <w:p w:rsidR="00FE6B32" w:rsidRDefault="00FE6B32">
      <w:pPr>
        <w:pStyle w:val="ConsPlusNormal"/>
        <w:jc w:val="right"/>
      </w:pPr>
      <w:r>
        <w:t>Московской области</w:t>
      </w:r>
    </w:p>
    <w:p w:rsidR="00FE6B32" w:rsidRDefault="00FE6B32">
      <w:pPr>
        <w:pStyle w:val="ConsPlusNormal"/>
        <w:jc w:val="right"/>
      </w:pPr>
      <w:r>
        <w:t>от 16 августа 2021 г. N 27РВ-278</w:t>
      </w:r>
    </w:p>
    <w:p w:rsidR="00FE6B32" w:rsidRDefault="00FE6B32">
      <w:pPr>
        <w:pStyle w:val="ConsPlusNormal"/>
        <w:jc w:val="both"/>
      </w:pPr>
    </w:p>
    <w:p w:rsidR="00FE6B32" w:rsidRDefault="00FE6B32">
      <w:pPr>
        <w:pStyle w:val="ConsPlusTitle"/>
        <w:jc w:val="center"/>
      </w:pPr>
      <w:bookmarkStart w:id="1" w:name="P40"/>
      <w:bookmarkEnd w:id="1"/>
      <w:r>
        <w:t>ПОРЯДОК</w:t>
      </w:r>
    </w:p>
    <w:p w:rsidR="00FE6B32" w:rsidRDefault="00FE6B32">
      <w:pPr>
        <w:pStyle w:val="ConsPlusTitle"/>
        <w:jc w:val="center"/>
      </w:pPr>
      <w:r>
        <w:t>СОГЛАСОВАНИЯ ПЕРЕУСТРОЙСТВА И (ИЛИ) ПЕРЕПЛАНИРОВКИ</w:t>
      </w:r>
    </w:p>
    <w:p w:rsidR="00FE6B32" w:rsidRDefault="00FE6B32">
      <w:pPr>
        <w:pStyle w:val="ConsPlusTitle"/>
        <w:jc w:val="center"/>
      </w:pPr>
      <w:r>
        <w:t>ПОМЕЩЕНИЙ В МНОГОКВАРТИРНОМ ДОМЕ ОРГАНАМИ МЕСТНОГО</w:t>
      </w:r>
    </w:p>
    <w:p w:rsidR="00FE6B32" w:rsidRDefault="00FE6B32">
      <w:pPr>
        <w:pStyle w:val="ConsPlusTitle"/>
        <w:jc w:val="center"/>
      </w:pPr>
      <w:r>
        <w:t>САМОУПРАВЛЕНИЯ ГОРОДСКИХ ОКРУГОВ МОСКОВСКОЙ ОБЛАСТИ</w:t>
      </w:r>
    </w:p>
    <w:p w:rsidR="00FE6B32" w:rsidRDefault="00FE6B32">
      <w:pPr>
        <w:pStyle w:val="ConsPlusNormal"/>
        <w:jc w:val="both"/>
      </w:pPr>
    </w:p>
    <w:p w:rsidR="00FE6B32" w:rsidRDefault="00FE6B32">
      <w:pPr>
        <w:pStyle w:val="ConsPlusTitle"/>
        <w:jc w:val="center"/>
        <w:outlineLvl w:val="1"/>
      </w:pPr>
      <w:r>
        <w:t>1. Введение</w:t>
      </w:r>
    </w:p>
    <w:p w:rsidR="00FE6B32" w:rsidRDefault="00FE6B32">
      <w:pPr>
        <w:pStyle w:val="ConsPlusNormal"/>
        <w:jc w:val="both"/>
      </w:pPr>
    </w:p>
    <w:p w:rsidR="00FE6B32" w:rsidRDefault="00FE6B32">
      <w:pPr>
        <w:pStyle w:val="ConsPlusNormal"/>
        <w:ind w:firstLine="540"/>
        <w:jc w:val="both"/>
      </w:pPr>
      <w:r>
        <w:t xml:space="preserve">1.1. Порядок согласования переустройства и (или) перепланировки помещений в многоквартирном доме органами местного самоуправления городских округов Московской области (далее - Порядок) разработан 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Правилами</w:t>
        </w:r>
      </w:hyperlink>
      <w:r>
        <w:t xml:space="preserve"> пользования жилыми помещениями, утвержденными постановлением Правительства Российской Федерации от 21.01.2006 N 25 "Об утверждении правил пользования жилыми помещениями", </w:t>
      </w:r>
      <w:hyperlink r:id="rId15" w:history="1">
        <w:r>
          <w:rPr>
            <w:color w:val="0000FF"/>
          </w:rPr>
          <w:t>Правилами</w:t>
        </w:r>
      </w:hyperlink>
      <w: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w:t>
      </w:r>
      <w:hyperlink r:id="rId16"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7" w:history="1">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E6B32" w:rsidRDefault="00FE6B32">
      <w:pPr>
        <w:pStyle w:val="ConsPlusNormal"/>
        <w:spacing w:before="220"/>
        <w:ind w:firstLine="540"/>
        <w:jc w:val="both"/>
      </w:pPr>
      <w:r>
        <w:t>1.2. Порядок не применяется к случаям переустройств и перепланировок помещений в процессе строительства либо в процессе реконструкции до момента приемки дома (здания, строения, сооружения) в эксплуатацию.</w:t>
      </w:r>
    </w:p>
    <w:p w:rsidR="00FE6B32" w:rsidRDefault="00FE6B32">
      <w:pPr>
        <w:pStyle w:val="ConsPlusNormal"/>
        <w:spacing w:before="220"/>
        <w:ind w:firstLine="540"/>
        <w:jc w:val="both"/>
      </w:pPr>
      <w:r>
        <w:t>1.3. Порядок определяет процедуру согласования переустройства и (или) перепланировки помещений в многоквартирном доме, расположенных на территории городских округов Московской области, независимо от их ведомственной принадлежности и форм собственности.</w:t>
      </w:r>
    </w:p>
    <w:p w:rsidR="00FE6B32" w:rsidRDefault="00FE6B32">
      <w:pPr>
        <w:pStyle w:val="ConsPlusNormal"/>
        <w:spacing w:before="220"/>
        <w:ind w:firstLine="540"/>
        <w:jc w:val="both"/>
      </w:pPr>
      <w:r>
        <w:t>1.4. Органом, осуществляющим согласование переустройства и (или) перепланировки на территории городских округов Московской области, являются органы местного самоуправления городских округов по Московской области (далее - ОМС).</w:t>
      </w:r>
    </w:p>
    <w:p w:rsidR="00FE6B32" w:rsidRDefault="00FE6B32">
      <w:pPr>
        <w:pStyle w:val="ConsPlusNormal"/>
        <w:jc w:val="both"/>
      </w:pPr>
    </w:p>
    <w:p w:rsidR="00FE6B32" w:rsidRDefault="00FE6B32">
      <w:pPr>
        <w:pStyle w:val="ConsPlusTitle"/>
        <w:jc w:val="center"/>
        <w:outlineLvl w:val="1"/>
      </w:pPr>
      <w:r>
        <w:lastRenderedPageBreak/>
        <w:t>2. Общие положения</w:t>
      </w:r>
    </w:p>
    <w:p w:rsidR="00FE6B32" w:rsidRDefault="00FE6B32">
      <w:pPr>
        <w:pStyle w:val="ConsPlusNormal"/>
        <w:jc w:val="both"/>
      </w:pPr>
    </w:p>
    <w:p w:rsidR="00FE6B32" w:rsidRDefault="00FE6B32">
      <w:pPr>
        <w:pStyle w:val="ConsPlusNormal"/>
        <w:ind w:firstLine="540"/>
        <w:jc w:val="both"/>
      </w:pPr>
      <w:r>
        <w:t>2.1. В целях настоящего Порядка используются следующие понятия:</w:t>
      </w:r>
    </w:p>
    <w:p w:rsidR="00FE6B32" w:rsidRDefault="00FE6B32">
      <w:pPr>
        <w:pStyle w:val="ConsPlusNormal"/>
        <w:spacing w:before="220"/>
        <w:ind w:firstLine="540"/>
        <w:jc w:val="both"/>
      </w:pPr>
      <w:r>
        <w:t>Многоквартирный жилой дом - введенное в порядке, предусмотренном законодательством Российской Федерации, в эксплуатацию жилое здание, включающее две и более изолированные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w:t>
      </w:r>
    </w:p>
    <w:p w:rsidR="00FE6B32" w:rsidRDefault="00FE6B32">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E6B32" w:rsidRDefault="00FE6B32">
      <w:pPr>
        <w:pStyle w:val="ConsPlusNormal"/>
        <w:spacing w:before="220"/>
        <w:ind w:firstLine="540"/>
        <w:jc w:val="both"/>
      </w:pPr>
      <w:r>
        <w:t>Жилое помещение - изолированное помещение, которое является недвижимым имуществом, предназначено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p>
    <w:p w:rsidR="00FE6B32" w:rsidRDefault="00FE6B32">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E6B32" w:rsidRDefault="00FE6B32">
      <w:pPr>
        <w:pStyle w:val="ConsPlusNormal"/>
        <w:spacing w:before="220"/>
        <w:ind w:firstLine="540"/>
        <w:jc w:val="both"/>
      </w:pPr>
      <w:r>
        <w:t>Переустройство помещения - установка, замена или перенос инженерных сетей, санитарно-технического, электрического или другого оборудования, требующие внесения изменений в технический паспорт помещения в многоквартирном доме.</w:t>
      </w:r>
    </w:p>
    <w:p w:rsidR="00FE6B32" w:rsidRDefault="00FE6B32">
      <w:pPr>
        <w:pStyle w:val="ConsPlusNormal"/>
        <w:spacing w:before="220"/>
        <w:ind w:firstLine="540"/>
        <w:jc w:val="both"/>
      </w:pPr>
      <w:r>
        <w:t>Перепланировка помещения - изменение его конфигурации, требующее внесения изменений в технический паспорт помещения в многоквартирном доме.</w:t>
      </w:r>
    </w:p>
    <w:p w:rsidR="00FE6B32" w:rsidRDefault="00FE6B32">
      <w:pPr>
        <w:pStyle w:val="ConsPlusNormal"/>
        <w:spacing w:before="220"/>
        <w:ind w:firstLine="540"/>
        <w:jc w:val="both"/>
      </w:pPr>
      <w:r>
        <w:t>Заявители - физические и юридические лица, индивидуальные предприниматели, владеющие жилыми и нежилыми помещениями в многоквартирных жилых домах на праве собственности, социального найма, или уполномоченные ими лица, обращающиеся за получением решения о согласовании переустройства и (или) перепланировки помещений и производства ремонтно-строительных работ.</w:t>
      </w:r>
    </w:p>
    <w:p w:rsidR="00FE6B32" w:rsidRDefault="00FE6B32">
      <w:pPr>
        <w:pStyle w:val="ConsPlusNormal"/>
        <w:spacing w:before="220"/>
        <w:ind w:firstLine="540"/>
        <w:jc w:val="both"/>
      </w:pPr>
      <w:r>
        <w:t xml:space="preserve">Решение о согласовании переустройства и (или) перепланировки - </w:t>
      </w:r>
      <w:hyperlink r:id="rId18" w:history="1">
        <w:r>
          <w:rPr>
            <w:color w:val="0000FF"/>
          </w:rPr>
          <w:t>документ</w:t>
        </w:r>
      </w:hyperlink>
      <w:r>
        <w:t>, которым подтверждается согласование переустройства и (или) перепланировки помещения в многоквартирном доме для жилых помещений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для нежилых помещений применяется аналогичная форма.</w:t>
      </w:r>
    </w:p>
    <w:p w:rsidR="00FE6B32" w:rsidRDefault="00FE6B32">
      <w:pPr>
        <w:pStyle w:val="ConsPlusNormal"/>
        <w:spacing w:before="220"/>
        <w:ind w:firstLine="540"/>
        <w:jc w:val="both"/>
      </w:pPr>
      <w:r>
        <w:t>Решение об отказе в согласовании переустройства и (или) перепланировки - документ, которым подтверждается отказ в переустройстве и (или) перепланировки помещений в многоквартирном доме по форме, утвержденной административным регламентом по предоставлению услуги.</w:t>
      </w:r>
    </w:p>
    <w:p w:rsidR="00FE6B32" w:rsidRDefault="00FE6B32">
      <w:pPr>
        <w:pStyle w:val="ConsPlusNormal"/>
        <w:spacing w:before="220"/>
        <w:ind w:firstLine="540"/>
        <w:jc w:val="both"/>
      </w:pPr>
      <w:r>
        <w:t>Приемочная комиссия - комиссия, осуществляющая проверку соблюдения заявителем при проведении переустройства и (или) перепланировки требований законодательства Российской Федерации, административному регламенту, утвержденному Комитетом по архитектуре и градостроительству Московской области от __________ N _____, а также соответствия согласованному проекту.</w:t>
      </w:r>
    </w:p>
    <w:p w:rsidR="00FE6B32" w:rsidRDefault="00FE6B32">
      <w:pPr>
        <w:pStyle w:val="ConsPlusNormal"/>
        <w:spacing w:before="220"/>
        <w:ind w:firstLine="540"/>
        <w:jc w:val="both"/>
      </w:pPr>
      <w:r>
        <w:lastRenderedPageBreak/>
        <w:t>2.2. Функции по подготовке решений о согласовании или об отказе в согласовании, актов о завершении переустройства и (или) перепланировки помещения и решение об отказе в оформлении акта о завершении переустройства и (или) перепланировки помещения возлагаются на ОМС.</w:t>
      </w:r>
    </w:p>
    <w:p w:rsidR="00FE6B32" w:rsidRDefault="00FE6B32">
      <w:pPr>
        <w:pStyle w:val="ConsPlusNormal"/>
        <w:spacing w:before="220"/>
        <w:ind w:firstLine="540"/>
        <w:jc w:val="both"/>
      </w:pPr>
      <w:r>
        <w:t>2.3. Основанием для проведения работ по переустройству и/или перепланировке помещений является решение о согласовании.</w:t>
      </w:r>
    </w:p>
    <w:p w:rsidR="00FE6B32" w:rsidRDefault="00FE6B32">
      <w:pPr>
        <w:pStyle w:val="ConsPlusNormal"/>
        <w:spacing w:before="220"/>
        <w:ind w:firstLine="540"/>
        <w:jc w:val="both"/>
      </w:pPr>
      <w:r>
        <w:t>2.4. Общий порядок осуществления физическими и (или) юридическими лицами переустройства и (или) перепланировки помещений включает в себя следующие этапы:</w:t>
      </w:r>
    </w:p>
    <w:p w:rsidR="00FE6B32" w:rsidRDefault="00FE6B32">
      <w:pPr>
        <w:pStyle w:val="ConsPlusNormal"/>
        <w:spacing w:before="220"/>
        <w:ind w:firstLine="540"/>
        <w:jc w:val="both"/>
      </w:pPr>
      <w:r>
        <w:t>а) разработка проекта (проектной документации) предполагаемого переустройства и (или) перепланировки помещения;</w:t>
      </w:r>
    </w:p>
    <w:p w:rsidR="00FE6B32" w:rsidRDefault="00FE6B32">
      <w:pPr>
        <w:pStyle w:val="ConsPlusNormal"/>
        <w:spacing w:before="220"/>
        <w:ind w:firstLine="540"/>
        <w:jc w:val="both"/>
      </w:pPr>
      <w:r>
        <w:t>б) подготовка заявления и комплекта документов, установленных административным регламентом по предоставлению государственной услуги "Согласование переустройства и (или) перепланировки помещения в многоквартирном доме", утвержденным распоряжением Комитета по архитектуре и градостроительству Московской области от __________ N _____ (а также необходимо подготовить технический паспорт помещения в случае его отсутствия в БТИ);</w:t>
      </w:r>
    </w:p>
    <w:p w:rsidR="00FE6B32" w:rsidRDefault="00FE6B32">
      <w:pPr>
        <w:pStyle w:val="ConsPlusNormal"/>
        <w:spacing w:before="220"/>
        <w:ind w:firstLine="540"/>
        <w:jc w:val="both"/>
      </w:pPr>
      <w:r>
        <w:t xml:space="preserve">в) подача заявления с приложениями через портал государственных и муниципальных услуг (функций) Московской области (далее - РПГУ) или иными способами, предусмотренными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w:t>
      </w:r>
    </w:p>
    <w:p w:rsidR="00FE6B32" w:rsidRDefault="00FE6B32">
      <w:pPr>
        <w:pStyle w:val="ConsPlusNormal"/>
        <w:spacing w:before="220"/>
        <w:ind w:firstLine="540"/>
        <w:jc w:val="both"/>
      </w:pPr>
      <w:r>
        <w:t>г) получение решения о согласовании либо решения об отказе в согласовании (в случае получения решения об отказе в согласовании последующие этапы не производятся);</w:t>
      </w:r>
    </w:p>
    <w:p w:rsidR="00FE6B32" w:rsidRDefault="00FE6B32">
      <w:pPr>
        <w:pStyle w:val="ConsPlusNormal"/>
        <w:spacing w:before="220"/>
        <w:ind w:firstLine="540"/>
        <w:jc w:val="both"/>
      </w:pPr>
      <w:r>
        <w:t>д) производство работ по проекту (проектной документации);</w:t>
      </w:r>
    </w:p>
    <w:p w:rsidR="00FE6B32" w:rsidRDefault="00FE6B32">
      <w:pPr>
        <w:pStyle w:val="ConsPlusNormal"/>
        <w:spacing w:before="220"/>
        <w:ind w:firstLine="540"/>
        <w:jc w:val="both"/>
      </w:pPr>
      <w:r>
        <w:t>е) уведомление ОМС о завершении ремонтно-строительных работ;</w:t>
      </w:r>
    </w:p>
    <w:p w:rsidR="00FE6B32" w:rsidRDefault="00FE6B32">
      <w:pPr>
        <w:pStyle w:val="ConsPlusNormal"/>
        <w:spacing w:before="220"/>
        <w:ind w:firstLine="540"/>
        <w:jc w:val="both"/>
      </w:pPr>
      <w:r>
        <w:t>ж) организация приемки выполненных работ и оформление акта о завершении переустройства и (или) перепланировки жилых и (или) нежилых помещений либо решения об отказе в оформлении акта о завершении переустройства и (или) перепланировки жилых и (или) нежилых помещений;</w:t>
      </w:r>
    </w:p>
    <w:p w:rsidR="00FE6B32" w:rsidRDefault="00FE6B32">
      <w:pPr>
        <w:pStyle w:val="ConsPlusNormal"/>
        <w:spacing w:before="220"/>
        <w:ind w:firstLine="540"/>
        <w:jc w:val="both"/>
      </w:pPr>
      <w:r>
        <w:t>з) подготовка технического плана помещения;</w:t>
      </w:r>
    </w:p>
    <w:p w:rsidR="00FE6B32" w:rsidRDefault="00FE6B32">
      <w:pPr>
        <w:pStyle w:val="ConsPlusNormal"/>
        <w:spacing w:before="220"/>
        <w:ind w:firstLine="540"/>
        <w:jc w:val="both"/>
      </w:pPr>
      <w:r>
        <w:t>и) государственная регистрация изменений в Едином государственном реестре недвижимости.</w:t>
      </w:r>
    </w:p>
    <w:p w:rsidR="00FE6B32" w:rsidRDefault="00FE6B32">
      <w:pPr>
        <w:pStyle w:val="ConsPlusNormal"/>
        <w:spacing w:before="220"/>
        <w:ind w:firstLine="540"/>
        <w:jc w:val="both"/>
      </w:pPr>
      <w:r>
        <w:t>2.5. Переустройство и (или) перепланировка помещения осуществляются по инициативе и за счет средств заявителя, который несет все необходимые затраты и коммерческие риски по вышеуказанным этапам, кроме осуществляемых бесплатно: подачи заявления с приложениями, получения решения о согласовании (об отказе в согласовании) и утверждения подписанного комиссией акта приемки.</w:t>
      </w:r>
    </w:p>
    <w:p w:rsidR="00FE6B32" w:rsidRDefault="00FE6B32">
      <w:pPr>
        <w:pStyle w:val="ConsPlusNormal"/>
        <w:spacing w:before="220"/>
        <w:ind w:firstLine="540"/>
        <w:jc w:val="both"/>
      </w:pPr>
      <w:r>
        <w:t>2.6. Заявитель может поручить совершение юридически значимых действий по отдельным этапам любому третьему лицу, оформив указанное поручение доверенностью, с учетом ограничений, установленных законодательством Российской Федерации.</w:t>
      </w:r>
    </w:p>
    <w:p w:rsidR="00FE6B32" w:rsidRDefault="00FE6B32">
      <w:pPr>
        <w:pStyle w:val="ConsPlusNormal"/>
        <w:jc w:val="both"/>
      </w:pPr>
    </w:p>
    <w:p w:rsidR="00FE6B32" w:rsidRDefault="00FE6B32">
      <w:pPr>
        <w:pStyle w:val="ConsPlusTitle"/>
        <w:jc w:val="center"/>
        <w:outlineLvl w:val="1"/>
      </w:pPr>
      <w:r>
        <w:t>3. Мероприятия по переустройству</w:t>
      </w:r>
    </w:p>
    <w:p w:rsidR="00FE6B32" w:rsidRDefault="00FE6B32">
      <w:pPr>
        <w:pStyle w:val="ConsPlusTitle"/>
        <w:jc w:val="center"/>
      </w:pPr>
      <w:r>
        <w:t>и (или) перепланировке помещений</w:t>
      </w:r>
    </w:p>
    <w:p w:rsidR="00FE6B32" w:rsidRDefault="00FE6B32">
      <w:pPr>
        <w:pStyle w:val="ConsPlusNormal"/>
        <w:jc w:val="both"/>
      </w:pPr>
    </w:p>
    <w:p w:rsidR="00FE6B32" w:rsidRDefault="00FE6B32">
      <w:pPr>
        <w:pStyle w:val="ConsPlusNormal"/>
        <w:ind w:firstLine="540"/>
        <w:jc w:val="both"/>
      </w:pPr>
      <w:r>
        <w:t xml:space="preserve">3.1. Наниматели, собственники жилых и (или) нежилых помещений имеют право </w:t>
      </w:r>
      <w:r>
        <w:lastRenderedPageBreak/>
        <w:t>производить переустройство и (или) перепланировку только в целях повышения благоустройства и улучшения комфортности проживания.</w:t>
      </w:r>
    </w:p>
    <w:p w:rsidR="00FE6B32" w:rsidRDefault="00FE6B32">
      <w:pPr>
        <w:pStyle w:val="ConsPlusNormal"/>
        <w:spacing w:before="220"/>
        <w:ind w:firstLine="540"/>
        <w:jc w:val="both"/>
      </w:pPr>
      <w:r>
        <w:t>3.2. Согласование работ по переустройству и (или) перепланировке жилых и (или) нежилых помещений в многоквартирных жилых домах осуществляется на основании проекта переустройства и (или) перепланировки помещения.</w:t>
      </w:r>
    </w:p>
    <w:p w:rsidR="00FE6B32" w:rsidRDefault="00FE6B32">
      <w:pPr>
        <w:pStyle w:val="ConsPlusNormal"/>
        <w:spacing w:before="220"/>
        <w:ind w:firstLine="540"/>
        <w:jc w:val="both"/>
      </w:pPr>
      <w:r>
        <w:t>3.3.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и включает в себя:</w:t>
      </w:r>
    </w:p>
    <w:p w:rsidR="00FE6B32" w:rsidRDefault="00FE6B32">
      <w:pPr>
        <w:pStyle w:val="ConsPlusNormal"/>
        <w:spacing w:before="220"/>
        <w:ind w:firstLine="540"/>
        <w:jc w:val="both"/>
      </w:pPr>
      <w:r>
        <w:t>- установку бытовых электроплит взамен газовых плит или кухонных очагов;</w:t>
      </w:r>
    </w:p>
    <w:p w:rsidR="00FE6B32" w:rsidRDefault="00FE6B32">
      <w:pPr>
        <w:pStyle w:val="ConsPlusNormal"/>
        <w:spacing w:before="220"/>
        <w:ind w:firstLine="540"/>
        <w:jc w:val="both"/>
      </w:pPr>
      <w:r>
        <w:t>- перенос нагревательных сантехнических и газовых приборов;</w:t>
      </w:r>
    </w:p>
    <w:p w:rsidR="00FE6B32" w:rsidRDefault="00FE6B32">
      <w:pPr>
        <w:pStyle w:val="ConsPlusNormal"/>
        <w:spacing w:before="220"/>
        <w:ind w:firstLine="540"/>
        <w:jc w:val="both"/>
      </w:pPr>
      <w:r>
        <w:t>- устройство вновь и переоборудование существующих туалетов, ванных комнат;</w:t>
      </w:r>
    </w:p>
    <w:p w:rsidR="00FE6B32" w:rsidRDefault="00FE6B32">
      <w:pPr>
        <w:pStyle w:val="ConsPlusNormal"/>
        <w:spacing w:before="220"/>
        <w:ind w:firstLine="540"/>
        <w:jc w:val="both"/>
      </w:pPr>
      <w:r>
        <w:t>-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E6B32" w:rsidRDefault="00FE6B32">
      <w:pPr>
        <w:pStyle w:val="ConsPlusNormal"/>
        <w:spacing w:before="220"/>
        <w:ind w:firstLine="540"/>
        <w:jc w:val="both"/>
      </w:pPr>
      <w:r>
        <w:t>3.4.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и включает в себя:</w:t>
      </w:r>
    </w:p>
    <w:p w:rsidR="00FE6B32" w:rsidRDefault="00FE6B32">
      <w:pPr>
        <w:pStyle w:val="ConsPlusNormal"/>
        <w:spacing w:before="220"/>
        <w:ind w:firstLine="540"/>
        <w:jc w:val="both"/>
      </w:pPr>
      <w:r>
        <w:t>- перенос и разборку перегородок;</w:t>
      </w:r>
    </w:p>
    <w:p w:rsidR="00FE6B32" w:rsidRDefault="00FE6B32">
      <w:pPr>
        <w:pStyle w:val="ConsPlusNormal"/>
        <w:spacing w:before="220"/>
        <w:ind w:firstLine="540"/>
        <w:jc w:val="both"/>
      </w:pPr>
      <w:r>
        <w:t>- перенос и устройство дверных проемов;</w:t>
      </w:r>
    </w:p>
    <w:p w:rsidR="00FE6B32" w:rsidRDefault="00FE6B32">
      <w:pPr>
        <w:pStyle w:val="ConsPlusNormal"/>
        <w:spacing w:before="220"/>
        <w:ind w:firstLine="540"/>
        <w:jc w:val="both"/>
      </w:pPr>
      <w:r>
        <w:t>- разукрупнение или укрупнение многокомнатных квартир;</w:t>
      </w:r>
    </w:p>
    <w:p w:rsidR="00FE6B32" w:rsidRDefault="00FE6B32">
      <w:pPr>
        <w:pStyle w:val="ConsPlusNormal"/>
        <w:spacing w:before="220"/>
        <w:ind w:firstLine="540"/>
        <w:jc w:val="both"/>
      </w:pPr>
      <w:r>
        <w:t>- устройство дополнительных кухонь и санузлов;</w:t>
      </w:r>
    </w:p>
    <w:p w:rsidR="00FE6B32" w:rsidRDefault="00FE6B32">
      <w:pPr>
        <w:pStyle w:val="ConsPlusNormal"/>
        <w:spacing w:before="220"/>
        <w:ind w:firstLine="540"/>
        <w:jc w:val="both"/>
      </w:pPr>
      <w:r>
        <w:t>- расширение жилой площади за счет вспомогательных помещений;</w:t>
      </w:r>
    </w:p>
    <w:p w:rsidR="00FE6B32" w:rsidRDefault="00FE6B32">
      <w:pPr>
        <w:pStyle w:val="ConsPlusNormal"/>
        <w:spacing w:before="220"/>
        <w:ind w:firstLine="540"/>
        <w:jc w:val="both"/>
      </w:pPr>
      <w:r>
        <w:t>- ликвидация темных кухонь и входов в кухни через квартиры или жилые помещения;</w:t>
      </w:r>
    </w:p>
    <w:p w:rsidR="00FE6B32" w:rsidRDefault="00FE6B32">
      <w:pPr>
        <w:pStyle w:val="ConsPlusNormal"/>
        <w:spacing w:before="220"/>
        <w:ind w:firstLine="540"/>
        <w:jc w:val="both"/>
      </w:pPr>
      <w:r>
        <w:t>- устройство или переоборудование существующих тамбуров;</w:t>
      </w:r>
    </w:p>
    <w:p w:rsidR="00FE6B32" w:rsidRDefault="00FE6B32">
      <w:pPr>
        <w:pStyle w:val="ConsPlusNormal"/>
        <w:spacing w:before="220"/>
        <w:ind w:firstLine="540"/>
        <w:jc w:val="both"/>
      </w:pPr>
      <w:r>
        <w:t>- устройство антресоли площадью не более 40 процентов площади помещения, в котором она сооружается.</w:t>
      </w:r>
    </w:p>
    <w:p w:rsidR="00FE6B32" w:rsidRDefault="00FE6B32">
      <w:pPr>
        <w:pStyle w:val="ConsPlusNormal"/>
        <w:spacing w:before="220"/>
        <w:ind w:firstLine="540"/>
        <w:jc w:val="both"/>
      </w:pPr>
      <w:r>
        <w:t>3.5. Работы по переустройству и (или) перепланировке жилых и (или) нежилых помещений в многоквартирных домах, производство которых связано с затрагиванием общего имущества (передачей в пользование части общего имущества, уменьшение общего имущества и (или) затрагиванием архитектурного облика многоквартирного дома):</w:t>
      </w:r>
    </w:p>
    <w:p w:rsidR="00FE6B32" w:rsidRDefault="00FE6B32">
      <w:pPr>
        <w:pStyle w:val="ConsPlusNormal"/>
        <w:spacing w:before="220"/>
        <w:ind w:firstLine="540"/>
        <w:jc w:val="both"/>
      </w:pPr>
      <w:r>
        <w:t>- устройство проемов в перекрытиях (при объединении по вертикали) с устройством внутренних лестниц;</w:t>
      </w:r>
    </w:p>
    <w:p w:rsidR="00FE6B32" w:rsidRDefault="00FE6B32">
      <w:pPr>
        <w:pStyle w:val="ConsPlusNormal"/>
        <w:spacing w:before="220"/>
        <w:ind w:firstLine="540"/>
        <w:jc w:val="both"/>
      </w:pPr>
      <w:r>
        <w:t>- устройство проемов в несущих стенах и межквартирных перегородках;</w:t>
      </w:r>
    </w:p>
    <w:p w:rsidR="00FE6B32" w:rsidRDefault="00FE6B32">
      <w:pPr>
        <w:pStyle w:val="ConsPlusNormal"/>
        <w:spacing w:before="220"/>
        <w:ind w:firstLine="540"/>
        <w:jc w:val="both"/>
      </w:pPr>
      <w:r>
        <w:t>- создание, ликвидация, изменение формы оконных и дверных проемов во внешних ограждающих конструкциях (стенах, крышах);</w:t>
      </w:r>
    </w:p>
    <w:p w:rsidR="00FE6B32" w:rsidRDefault="00FE6B32">
      <w:pPr>
        <w:pStyle w:val="ConsPlusNormal"/>
        <w:spacing w:before="220"/>
        <w:ind w:firstLine="540"/>
        <w:jc w:val="both"/>
      </w:pPr>
      <w:r>
        <w:t xml:space="preserve">- присоединение к жилому и (или) нежилому помещению части помещения общего </w:t>
      </w:r>
      <w:r>
        <w:lastRenderedPageBreak/>
        <w:t>пользования;</w:t>
      </w:r>
    </w:p>
    <w:p w:rsidR="00FE6B32" w:rsidRDefault="00FE6B32">
      <w:pPr>
        <w:pStyle w:val="ConsPlusNormal"/>
        <w:spacing w:before="220"/>
        <w:ind w:firstLine="540"/>
        <w:jc w:val="both"/>
      </w:pPr>
      <w:r>
        <w:t>- устройство дымоходов.</w:t>
      </w:r>
    </w:p>
    <w:p w:rsidR="00FE6B32" w:rsidRDefault="00FE6B32">
      <w:pPr>
        <w:pStyle w:val="ConsPlusNormal"/>
        <w:jc w:val="both"/>
      </w:pPr>
    </w:p>
    <w:p w:rsidR="00FE6B32" w:rsidRDefault="00FE6B32">
      <w:pPr>
        <w:pStyle w:val="ConsPlusTitle"/>
        <w:jc w:val="center"/>
        <w:outlineLvl w:val="1"/>
      </w:pPr>
      <w:r>
        <w:t>4. Ограничения по переустройству</w:t>
      </w:r>
    </w:p>
    <w:p w:rsidR="00FE6B32" w:rsidRDefault="00FE6B32">
      <w:pPr>
        <w:pStyle w:val="ConsPlusTitle"/>
        <w:jc w:val="center"/>
      </w:pPr>
      <w:r>
        <w:t>и (или) перепланировке помещений</w:t>
      </w:r>
    </w:p>
    <w:p w:rsidR="00FE6B32" w:rsidRDefault="00FE6B32">
      <w:pPr>
        <w:pStyle w:val="ConsPlusNormal"/>
        <w:jc w:val="both"/>
      </w:pPr>
    </w:p>
    <w:p w:rsidR="00FE6B32" w:rsidRDefault="00FE6B32">
      <w:pPr>
        <w:pStyle w:val="ConsPlusNormal"/>
        <w:ind w:firstLine="540"/>
        <w:jc w:val="both"/>
      </w:pPr>
      <w:r>
        <w:t>4.1. Ограничения на мероприятия (работы) по переустройству и (или) перепланировке помещений обязательны для всех видов переустройства и (или) перепланировки.</w:t>
      </w:r>
    </w:p>
    <w:p w:rsidR="00FE6B32" w:rsidRDefault="00FE6B32">
      <w:pPr>
        <w:pStyle w:val="ConsPlusNormal"/>
        <w:spacing w:before="220"/>
        <w:ind w:firstLine="540"/>
        <w:jc w:val="both"/>
      </w:pPr>
      <w:r>
        <w:t>4.1.1. Запрещается:</w:t>
      </w:r>
    </w:p>
    <w:p w:rsidR="00FE6B32" w:rsidRDefault="00FE6B32">
      <w:pPr>
        <w:pStyle w:val="ConsPlusNormal"/>
        <w:spacing w:before="220"/>
        <w:ind w:firstLine="540"/>
        <w:jc w:val="both"/>
      </w:pPr>
      <w:r>
        <w:t>а) размещение кухни непосредственно над жилыми комнатами и оборудование санузла над жилыми помещениями и кухней;</w:t>
      </w:r>
    </w:p>
    <w:p w:rsidR="00FE6B32" w:rsidRDefault="00FE6B32">
      <w:pPr>
        <w:pStyle w:val="ConsPlusNormal"/>
        <w:spacing w:before="220"/>
        <w:ind w:firstLine="540"/>
        <w:jc w:val="both"/>
      </w:pPr>
      <w:r>
        <w:t>б) устройство лоджий (балконов) на первых этажах (данные работы можно согласовать только в рамках реконструкции);</w:t>
      </w:r>
    </w:p>
    <w:p w:rsidR="00FE6B32" w:rsidRDefault="00FE6B32">
      <w:pPr>
        <w:pStyle w:val="ConsPlusNormal"/>
        <w:spacing w:before="220"/>
        <w:ind w:firstLine="540"/>
        <w:jc w:val="both"/>
      </w:pPr>
      <w:r>
        <w:t>в) устройство заглубленных фундаментов и помещений (в том числе подземных) под лоджиями (балконами).</w:t>
      </w:r>
    </w:p>
    <w:p w:rsidR="00FE6B32" w:rsidRDefault="00FE6B32">
      <w:pPr>
        <w:pStyle w:val="ConsPlusNormal"/>
        <w:spacing w:before="220"/>
        <w:ind w:firstLine="540"/>
        <w:jc w:val="both"/>
      </w:pPr>
      <w:r>
        <w:t>4.1.2. Не допускаются переустройство и (или) перепланировка помещений, при которых:</w:t>
      </w:r>
    </w:p>
    <w:p w:rsidR="00FE6B32" w:rsidRDefault="00FE6B32">
      <w:pPr>
        <w:pStyle w:val="ConsPlusNormal"/>
        <w:spacing w:before="220"/>
        <w:ind w:firstLine="540"/>
        <w:jc w:val="both"/>
      </w:pPr>
      <w:r>
        <w:t>а) ухудшаются условия эксплуатации дома и проживания граждан, в том числе затруднение доступа к инженерным коммуникациям, отключающим устройствам и другие мероприятия (работы), вызывающие ухудшение условий эксплуатации многоквартирного дома и проживания граждан;</w:t>
      </w:r>
    </w:p>
    <w:p w:rsidR="00FE6B32" w:rsidRDefault="00FE6B32">
      <w:pPr>
        <w:pStyle w:val="ConsPlusNormal"/>
        <w:spacing w:before="220"/>
        <w:ind w:firstLine="540"/>
        <w:jc w:val="both"/>
      </w:pPr>
      <w:r>
        <w:t>б) устанавливаются отключающие или регулирующие устройства на общедомовых инженерных сетях, если пользование ими оказывает влияние на потребление ресурсов в смежных помещениях;</w:t>
      </w:r>
    </w:p>
    <w:p w:rsidR="00FE6B32" w:rsidRDefault="00FE6B32">
      <w:pPr>
        <w:pStyle w:val="ConsPlusNormal"/>
        <w:spacing w:before="220"/>
        <w:ind w:firstLine="540"/>
        <w:jc w:val="both"/>
      </w:pPr>
      <w:r>
        <w:t>в) переустроенное и (или) перепланированное помещение или смежные с ним помещения могут быть отнесены в порядке, установленном законодательством Российской Федерации, к категории непригодных для проживания;</w:t>
      </w:r>
    </w:p>
    <w:p w:rsidR="00FE6B32" w:rsidRDefault="00FE6B32">
      <w:pPr>
        <w:pStyle w:val="ConsPlusNormal"/>
        <w:spacing w:before="220"/>
        <w:ind w:firstLine="540"/>
        <w:jc w:val="both"/>
      </w:pPr>
      <w:r>
        <w:t>г) нарушается прочность, устойчивость несущих конструкций здания, при котором может произойти их разрушение;</w:t>
      </w:r>
    </w:p>
    <w:p w:rsidR="00FE6B32" w:rsidRDefault="00FE6B32">
      <w:pPr>
        <w:pStyle w:val="ConsPlusNormal"/>
        <w:spacing w:before="220"/>
        <w:ind w:firstLine="540"/>
        <w:jc w:val="both"/>
      </w:pPr>
      <w:r>
        <w:t>д) предусматриваются ликвидация, уменьшение сечения каналов естественной вентиляции;</w:t>
      </w:r>
    </w:p>
    <w:p w:rsidR="00FE6B32" w:rsidRDefault="00FE6B32">
      <w:pPr>
        <w:pStyle w:val="ConsPlusNormal"/>
        <w:spacing w:before="220"/>
        <w:ind w:firstLine="540"/>
        <w:jc w:val="both"/>
      </w:pPr>
      <w:r>
        <w:t>е)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FE6B32" w:rsidRDefault="00FE6B32">
      <w:pPr>
        <w:pStyle w:val="ConsPlusNormal"/>
        <w:spacing w:before="220"/>
        <w:ind w:firstLine="540"/>
        <w:jc w:val="both"/>
      </w:pPr>
      <w:r>
        <w:t>ж) переносятся радиаторы отопления, подключенные к общедомовой системе горячего водоснабжения и (или) центрального отопления, на лоджии, балконы и веранды;</w:t>
      </w:r>
    </w:p>
    <w:p w:rsidR="00FE6B32" w:rsidRDefault="00FE6B32">
      <w:pPr>
        <w:pStyle w:val="ConsPlusNormal"/>
        <w:spacing w:before="220"/>
        <w:ind w:firstLine="540"/>
        <w:jc w:val="both"/>
      </w:pPr>
      <w:r>
        <w:t>з) происходит устройство полов с подогревом от общедомовых систем горячего водоснабжения и (или) отопления;</w:t>
      </w:r>
    </w:p>
    <w:p w:rsidR="00FE6B32" w:rsidRDefault="00FE6B32">
      <w:pPr>
        <w:pStyle w:val="ConsPlusNormal"/>
        <w:spacing w:before="220"/>
        <w:ind w:firstLine="540"/>
        <w:jc w:val="both"/>
      </w:pPr>
      <w:r>
        <w:t>и) возможно ухудшение сохранности и внешнего вида фасадов;</w:t>
      </w:r>
    </w:p>
    <w:p w:rsidR="00FE6B32" w:rsidRDefault="00FE6B32">
      <w:pPr>
        <w:pStyle w:val="ConsPlusNormal"/>
        <w:spacing w:before="220"/>
        <w:ind w:firstLine="540"/>
        <w:jc w:val="both"/>
      </w:pPr>
      <w:r>
        <w:t>к) нарушаются противопожарные или санитарные требования;</w:t>
      </w:r>
    </w:p>
    <w:p w:rsidR="00FE6B32" w:rsidRDefault="00FE6B32">
      <w:pPr>
        <w:pStyle w:val="ConsPlusNormal"/>
        <w:spacing w:before="220"/>
        <w:ind w:firstLine="540"/>
        <w:jc w:val="both"/>
      </w:pPr>
      <w:r>
        <w:t>л) осуществляется перевод технических подполий в подвалы;</w:t>
      </w:r>
    </w:p>
    <w:p w:rsidR="00FE6B32" w:rsidRDefault="00FE6B32">
      <w:pPr>
        <w:pStyle w:val="ConsPlusNormal"/>
        <w:spacing w:before="220"/>
        <w:ind w:firstLine="540"/>
        <w:jc w:val="both"/>
      </w:pPr>
      <w:r>
        <w:lastRenderedPageBreak/>
        <w:t>м) осуществляется переустройство или перепланировка чердака, технического этажа, относящихся к общему имуществу собственников помещений в многоквартирном доме;</w:t>
      </w:r>
    </w:p>
    <w:p w:rsidR="00FE6B32" w:rsidRDefault="00FE6B32">
      <w:pPr>
        <w:pStyle w:val="ConsPlusNormal"/>
        <w:spacing w:before="220"/>
        <w:ind w:firstLine="540"/>
        <w:jc w:val="both"/>
      </w:pPr>
      <w:r>
        <w:t>н) производятся мероприятия по переустройству или перепланировке в домах, признанных аварийными в порядке, установленном законодательством Российской Федерации;</w:t>
      </w:r>
    </w:p>
    <w:p w:rsidR="00FE6B32" w:rsidRDefault="00FE6B32">
      <w:pPr>
        <w:pStyle w:val="ConsPlusNormal"/>
        <w:spacing w:before="220"/>
        <w:ind w:firstLine="540"/>
        <w:jc w:val="both"/>
      </w:pPr>
      <w:r>
        <w:t>о) проводятся работы, затрагивающие внешний облик домов, в том числе устройство мансардных окон, а также изменение габаритов жилых помещений (для объектов, обладающих признаками объекта культурного наследия);</w:t>
      </w:r>
    </w:p>
    <w:p w:rsidR="00FE6B32" w:rsidRDefault="00FE6B32">
      <w:pPr>
        <w:pStyle w:val="ConsPlusNormal"/>
        <w:spacing w:before="220"/>
        <w:ind w:firstLine="540"/>
        <w:jc w:val="both"/>
      </w:pPr>
      <w:r>
        <w:t>п) устраиваются проемы между жилыми комнатами и газифицированными кухнями без плотно закрывающейся двери;</w:t>
      </w:r>
    </w:p>
    <w:p w:rsidR="00FE6B32" w:rsidRDefault="00FE6B32">
      <w:pPr>
        <w:pStyle w:val="ConsPlusNormal"/>
        <w:spacing w:before="220"/>
        <w:ind w:firstLine="540"/>
        <w:jc w:val="both"/>
      </w:pPr>
      <w:r>
        <w:t>р) производится объединение газифицированного помещения с жилой комнатой.</w:t>
      </w:r>
    </w:p>
    <w:p w:rsidR="00FE6B32" w:rsidRDefault="00FE6B32">
      <w:pPr>
        <w:pStyle w:val="ConsPlusNormal"/>
        <w:spacing w:before="220"/>
        <w:ind w:firstLine="540"/>
        <w:jc w:val="both"/>
      </w:pPr>
      <w:r>
        <w:t>4.1.3. В многоквартирных жилых домах без технического заключения о допустимости и безопасности планируемых работ по переустройству и (или) перепланировке помещения оформленное автором проекта жилого дома или проектной организацией, являющейся членом саморегулируемой организации (т.е. имеющей СРО) на выполнение следующих видов работ, не допускается:</w:t>
      </w:r>
    </w:p>
    <w:p w:rsidR="00FE6B32" w:rsidRDefault="00FE6B32">
      <w:pPr>
        <w:pStyle w:val="ConsPlusNormal"/>
        <w:spacing w:before="220"/>
        <w:ind w:firstLine="540"/>
        <w:jc w:val="both"/>
      </w:pPr>
      <w:r>
        <w:t>а)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FE6B32" w:rsidRDefault="00FE6B32">
      <w:pPr>
        <w:pStyle w:val="ConsPlusNormal"/>
        <w:spacing w:before="220"/>
        <w:ind w:firstLine="540"/>
        <w:jc w:val="both"/>
      </w:pPr>
      <w:r>
        <w:t>б)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w:t>
      </w:r>
    </w:p>
    <w:p w:rsidR="00FE6B32" w:rsidRDefault="00FE6B32">
      <w:pPr>
        <w:pStyle w:val="ConsPlusNormal"/>
        <w:spacing w:before="220"/>
        <w:ind w:firstLine="540"/>
        <w:jc w:val="both"/>
      </w:pPr>
      <w:r>
        <w:t>в) устройство дополнительных проемов в стеновых панелях и несущих конструкциях (стенах), а также несущих конструкциях смежных по высоте помещений (перекрытиях),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FE6B32" w:rsidRDefault="00FE6B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32" w:rsidRDefault="00FE6B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6B32" w:rsidRDefault="00FE6B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6B32" w:rsidRDefault="00FE6B32">
            <w:pPr>
              <w:pStyle w:val="ConsPlusNormal"/>
              <w:jc w:val="both"/>
            </w:pPr>
            <w:r>
              <w:rPr>
                <w:color w:val="392C69"/>
              </w:rPr>
              <w:t>КонсультантПлюс: примечание.</w:t>
            </w:r>
          </w:p>
          <w:p w:rsidR="00FE6B32" w:rsidRDefault="00FE6B3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B32" w:rsidRDefault="00FE6B32">
            <w:pPr>
              <w:spacing w:after="1" w:line="0" w:lineRule="atLeast"/>
            </w:pPr>
          </w:p>
        </w:tc>
      </w:tr>
    </w:tbl>
    <w:p w:rsidR="00FE6B32" w:rsidRDefault="00FE6B32">
      <w:pPr>
        <w:pStyle w:val="ConsPlusNormal"/>
        <w:spacing w:before="280"/>
        <w:ind w:firstLine="540"/>
        <w:jc w:val="both"/>
      </w:pPr>
      <w:r>
        <w:t>н)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 (в многоквартирных домах типовых серий).</w:t>
      </w:r>
    </w:p>
    <w:p w:rsidR="00FE6B32" w:rsidRDefault="00FE6B32">
      <w:pPr>
        <w:pStyle w:val="ConsPlusNormal"/>
        <w:spacing w:before="220"/>
        <w:ind w:firstLine="540"/>
        <w:jc w:val="both"/>
      </w:pPr>
      <w:r>
        <w:t>4.1.4. Не допускается производить перепланировку и (или) переоборудование жилых помещений для использования под нежилые цели, обустраивать специальные производственные, технологические помещения в жилых помещениях без предварительного перевода их в состав нежилого фонда в порядке, установленном законодательством Российской Федерации.</w:t>
      </w:r>
    </w:p>
    <w:p w:rsidR="00FE6B32" w:rsidRDefault="00FE6B32">
      <w:pPr>
        <w:pStyle w:val="ConsPlusNormal"/>
        <w:spacing w:before="220"/>
        <w:ind w:firstLine="540"/>
        <w:jc w:val="both"/>
      </w:pPr>
      <w:r>
        <w:t xml:space="preserve">4.1.5. Переустройство и (или) перепланировка смежных помещений, которая не может быть осуществлена без присоединения к помещениям части общего имущества в многоквартирном доме, допускается только в соответствии со </w:t>
      </w:r>
      <w:hyperlink r:id="rId20" w:history="1">
        <w:r>
          <w:rPr>
            <w:color w:val="0000FF"/>
          </w:rPr>
          <w:t>статьей 40</w:t>
        </w:r>
      </w:hyperlink>
      <w:r>
        <w:t xml:space="preserve"> Жилищного кодекса Российской Федерации.</w:t>
      </w:r>
    </w:p>
    <w:p w:rsidR="00FE6B32" w:rsidRDefault="00FE6B32">
      <w:pPr>
        <w:pStyle w:val="ConsPlusNormal"/>
        <w:spacing w:before="220"/>
        <w:ind w:firstLine="540"/>
        <w:jc w:val="both"/>
      </w:pPr>
      <w:r>
        <w:t xml:space="preserve">4.1.6. Изменение размера и конфигурации, переустройство и перепланировка общего имущества в коммунальной квартире допускаются только с согласия всех собственников и (или) нанимателей комнат, а также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w:t>
      </w:r>
    </w:p>
    <w:p w:rsidR="00FE6B32" w:rsidRDefault="00FE6B32">
      <w:pPr>
        <w:pStyle w:val="ConsPlusNormal"/>
        <w:jc w:val="both"/>
      </w:pPr>
    </w:p>
    <w:p w:rsidR="00FE6B32" w:rsidRDefault="00FE6B32">
      <w:pPr>
        <w:pStyle w:val="ConsPlusTitle"/>
        <w:jc w:val="center"/>
        <w:outlineLvl w:val="1"/>
      </w:pPr>
      <w:r>
        <w:t>5. Основные требования к проектной документации</w:t>
      </w:r>
    </w:p>
    <w:p w:rsidR="00FE6B32" w:rsidRDefault="00FE6B32">
      <w:pPr>
        <w:pStyle w:val="ConsPlusTitle"/>
        <w:jc w:val="center"/>
      </w:pPr>
      <w:r>
        <w:t>по переустройству и (или) перепланировке жилых</w:t>
      </w:r>
    </w:p>
    <w:p w:rsidR="00FE6B32" w:rsidRDefault="00FE6B32">
      <w:pPr>
        <w:pStyle w:val="ConsPlusTitle"/>
        <w:jc w:val="center"/>
      </w:pPr>
      <w:r>
        <w:t>и (или) нежилых помещений</w:t>
      </w:r>
    </w:p>
    <w:p w:rsidR="00FE6B32" w:rsidRDefault="00FE6B32">
      <w:pPr>
        <w:pStyle w:val="ConsPlusNormal"/>
        <w:jc w:val="both"/>
      </w:pPr>
    </w:p>
    <w:p w:rsidR="00FE6B32" w:rsidRDefault="00FE6B32">
      <w:pPr>
        <w:pStyle w:val="ConsPlusNormal"/>
        <w:ind w:firstLine="540"/>
        <w:jc w:val="both"/>
      </w:pPr>
      <w:r>
        <w:t>5.1. Проект планируемого переустройства и (или) перепланировки жилых и (или) нежилых помещений (далее - проект) разрабатывается специализированными проектными организациями или индивидуальными предпринимателями (проектировщиками), являющимися членами саморегулируемой организации (т.е. имеющими СРО).</w:t>
      </w:r>
    </w:p>
    <w:p w:rsidR="00FE6B32" w:rsidRDefault="00FE6B32">
      <w:pPr>
        <w:pStyle w:val="ConsPlusNormal"/>
        <w:spacing w:before="220"/>
        <w:ind w:firstLine="540"/>
        <w:jc w:val="both"/>
      </w:pPr>
      <w:r>
        <w:t>5.2. Проект оформляется в соответствии с требованиями норм законодательства Российской Федерации и административного регламента, утвержденного Комитетом по архитектуре и градостроительству Московской области от __________ N _____.</w:t>
      </w:r>
    </w:p>
    <w:p w:rsidR="00FE6B32" w:rsidRDefault="00FE6B32">
      <w:pPr>
        <w:pStyle w:val="ConsPlusNormal"/>
        <w:spacing w:before="220"/>
        <w:ind w:firstLine="540"/>
        <w:jc w:val="both"/>
      </w:pPr>
      <w:r>
        <w:t>5.3. Проект в зависимости от проектируемых работ в текстовом и графическом выражении должен содержать:</w:t>
      </w:r>
    </w:p>
    <w:p w:rsidR="00FE6B32" w:rsidRDefault="00FE6B32">
      <w:pPr>
        <w:pStyle w:val="ConsPlusNormal"/>
        <w:spacing w:before="220"/>
        <w:ind w:firstLine="540"/>
        <w:jc w:val="both"/>
      </w:pPr>
      <w:r>
        <w:t>- планировочные, архитектурные, конструктивные, технологические решения;</w:t>
      </w:r>
    </w:p>
    <w:p w:rsidR="00FE6B32" w:rsidRDefault="00FE6B32">
      <w:pPr>
        <w:pStyle w:val="ConsPlusNormal"/>
        <w:spacing w:before="220"/>
        <w:ind w:firstLine="540"/>
        <w:jc w:val="both"/>
      </w:pPr>
      <w:r>
        <w:t>- решения по устройству инженерного оборудования и заключение о функционировании внутренних инженерных сетей;</w:t>
      </w:r>
    </w:p>
    <w:p w:rsidR="00FE6B32" w:rsidRDefault="00FE6B32">
      <w:pPr>
        <w:pStyle w:val="ConsPlusNormal"/>
        <w:spacing w:before="220"/>
        <w:ind w:firstLine="540"/>
        <w:jc w:val="both"/>
      </w:pPr>
      <w:r>
        <w:t>- решения по охране окружающей среды, противопожарным мероприятиям;</w:t>
      </w:r>
    </w:p>
    <w:p w:rsidR="00FE6B32" w:rsidRDefault="00FE6B32">
      <w:pPr>
        <w:pStyle w:val="ConsPlusNormal"/>
        <w:spacing w:before="220"/>
        <w:ind w:firstLine="540"/>
        <w:jc w:val="both"/>
      </w:pPr>
      <w:r>
        <w:t>- решения по организации производства работ, обеспечения доступности маломобильным группам населения.</w:t>
      </w:r>
    </w:p>
    <w:p w:rsidR="00FE6B32" w:rsidRDefault="00FE6B32">
      <w:pPr>
        <w:pStyle w:val="ConsPlusNormal"/>
        <w:spacing w:before="220"/>
        <w:ind w:firstLine="540"/>
        <w:jc w:val="both"/>
      </w:pPr>
      <w:r>
        <w:t>Решения, предусмотренные в проекте, должны включать чертежи узлов и деталей; расчеты нагрузок; сведения по элементам.</w:t>
      </w:r>
    </w:p>
    <w:p w:rsidR="00FE6B32" w:rsidRDefault="00FE6B32">
      <w:pPr>
        <w:pStyle w:val="ConsPlusNormal"/>
        <w:spacing w:before="220"/>
        <w:ind w:firstLine="540"/>
        <w:jc w:val="both"/>
      </w:pPr>
      <w:r>
        <w:t>5.4. При затрагивании общего имущества многоквартирного дома (при уменьшении общего имущества или присоединения части общего имущества) необходим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FE6B32" w:rsidRDefault="00FE6B32">
      <w:pPr>
        <w:pStyle w:val="ConsPlusNormal"/>
        <w:spacing w:before="220"/>
        <w:ind w:firstLine="540"/>
        <w:jc w:val="both"/>
      </w:pPr>
      <w:r>
        <w:t>5.5. При перепланировке помещений, в ходе которой затрагивается газовое оборудование, необходимо согласование проекта с газораспределительной организацией.</w:t>
      </w:r>
    </w:p>
    <w:p w:rsidR="00FE6B32" w:rsidRDefault="00FE6B32">
      <w:pPr>
        <w:pStyle w:val="ConsPlusNormal"/>
        <w:spacing w:before="220"/>
        <w:ind w:firstLine="540"/>
        <w:jc w:val="both"/>
      </w:pPr>
      <w:r>
        <w:t>5.6. При переустройстве помещений, в ходе которого затрагиваются инженерные коммуникации (устройство или перенос радиаторов отопления, полотенцесушителя), необходимо согласование с юридическими лицами или индивидуальными предпринимателями, осуществляющими деятельность по управлению многоквартирным домом (управляющими организациями).</w:t>
      </w:r>
    </w:p>
    <w:p w:rsidR="00FE6B32" w:rsidRDefault="00FE6B32">
      <w:pPr>
        <w:pStyle w:val="ConsPlusNormal"/>
        <w:spacing w:before="220"/>
        <w:ind w:firstLine="540"/>
        <w:jc w:val="both"/>
      </w:pPr>
      <w:r>
        <w:t>5.7. Проект может быть выполнен на бумажном носителе и в виде электронного документа, подписанного усиленной квалифицированной электронной подписью проектной организации или индивидуального предпринимателя, разработавших проект.</w:t>
      </w:r>
    </w:p>
    <w:p w:rsidR="00FE6B32" w:rsidRDefault="00FE6B32">
      <w:pPr>
        <w:pStyle w:val="ConsPlusNormal"/>
        <w:spacing w:before="220"/>
        <w:ind w:firstLine="540"/>
        <w:jc w:val="both"/>
      </w:pPr>
      <w:r>
        <w:t>В случае если проект выполнен на бумажном носителе, все листы проекта должны быть прошнурованы, пронумерованы и скреплены подписью и печатью специализированной проектной организации или индивидуального предпринимателя, разработавших проект.</w:t>
      </w:r>
    </w:p>
    <w:p w:rsidR="00FE6B32" w:rsidRDefault="00FE6B32">
      <w:pPr>
        <w:pStyle w:val="ConsPlusNormal"/>
        <w:spacing w:before="220"/>
        <w:ind w:firstLine="540"/>
        <w:jc w:val="both"/>
      </w:pPr>
      <w:r>
        <w:t xml:space="preserve">5.8. При перепланировке помещений, функциональные зоны которых при сдаче объекта не указаны проектом многоквартирного дома (свободная планировка), к проекту переустройства и </w:t>
      </w:r>
      <w:r>
        <w:lastRenderedPageBreak/>
        <w:t>(или) перепланировки прилагаются копии технических паспортов помещений выше и ниже расположенных смежных квартир.</w:t>
      </w:r>
    </w:p>
    <w:p w:rsidR="00FE6B32" w:rsidRDefault="00FE6B32">
      <w:pPr>
        <w:pStyle w:val="ConsPlusNormal"/>
        <w:jc w:val="both"/>
      </w:pPr>
    </w:p>
    <w:p w:rsidR="00FE6B32" w:rsidRDefault="00FE6B32">
      <w:pPr>
        <w:pStyle w:val="ConsPlusTitle"/>
        <w:jc w:val="center"/>
        <w:outlineLvl w:val="1"/>
      </w:pPr>
      <w:r>
        <w:t>6. Порядок подачи заявления о выполнении работ</w:t>
      </w:r>
    </w:p>
    <w:p w:rsidR="00FE6B32" w:rsidRDefault="00FE6B32">
      <w:pPr>
        <w:pStyle w:val="ConsPlusTitle"/>
        <w:jc w:val="center"/>
      </w:pPr>
      <w:r>
        <w:t>по переустройству и (или) перепланировке</w:t>
      </w:r>
    </w:p>
    <w:p w:rsidR="00FE6B32" w:rsidRDefault="00FE6B32">
      <w:pPr>
        <w:pStyle w:val="ConsPlusNormal"/>
        <w:jc w:val="both"/>
      </w:pPr>
    </w:p>
    <w:p w:rsidR="00FE6B32" w:rsidRDefault="00FE6B32">
      <w:pPr>
        <w:pStyle w:val="ConsPlusNormal"/>
        <w:ind w:firstLine="540"/>
        <w:jc w:val="both"/>
      </w:pPr>
      <w:r>
        <w:t>6.1. Для проведения переустройства и (или) перепланировки помещения в многоквартирном доме заявителю необходимо представить:</w:t>
      </w:r>
    </w:p>
    <w:p w:rsidR="00FE6B32" w:rsidRDefault="00FE6B32">
      <w:pPr>
        <w:pStyle w:val="ConsPlusNormal"/>
        <w:spacing w:before="220"/>
        <w:ind w:firstLine="540"/>
        <w:jc w:val="both"/>
      </w:pPr>
      <w:r>
        <w:t xml:space="preserve">а) </w:t>
      </w:r>
      <w:hyperlink r:id="rId21" w:history="1">
        <w:r>
          <w:rPr>
            <w:color w:val="0000FF"/>
          </w:rPr>
          <w:t>заявление</w:t>
        </w:r>
      </w:hyperlink>
      <w:r>
        <w:t xml:space="preserve"> о переустройстве и (или) перепланировке для жилых помещений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для нежилых помещений - по форме, утвержденной приложением 7 к административному регламенту, утвержденному Комитетом по архитектуре и градостроительству Московской области от __________ N _____;</w:t>
      </w:r>
    </w:p>
    <w:p w:rsidR="00FE6B32" w:rsidRDefault="00FE6B32">
      <w:pPr>
        <w:pStyle w:val="ConsPlusNormal"/>
        <w:spacing w:before="220"/>
        <w:ind w:firstLine="540"/>
        <w:jc w:val="both"/>
      </w:pPr>
      <w:r>
        <w:t>б) проект переустройства и (или) перепланировки переустраиваемого и (или) перепланируемого помещения в многоквартирном доме, оформленный с требованиями законодательства Российской Федерации и административного регламента, утвержденного Комитетом по архитектуре и градостроительству Московской области от __________ N _____ (приложение 9);</w:t>
      </w:r>
    </w:p>
    <w:p w:rsidR="00FE6B32" w:rsidRDefault="00FE6B32">
      <w:pPr>
        <w:pStyle w:val="ConsPlusNormal"/>
        <w:spacing w:before="220"/>
        <w:ind w:firstLine="540"/>
        <w:jc w:val="both"/>
      </w:pPr>
      <w:r>
        <w:t>в) технический паспорт переустраиваемого и (или) перепланируемого помещения, изготовленный территориальной организацией технической инвентаризации (в случае, если данный документ отсутствует в БТИ);</w:t>
      </w:r>
    </w:p>
    <w:p w:rsidR="00FE6B32" w:rsidRDefault="00FE6B32">
      <w:pPr>
        <w:pStyle w:val="ConsPlusNormal"/>
        <w:spacing w:before="220"/>
        <w:ind w:firstLine="540"/>
        <w:jc w:val="both"/>
      </w:pPr>
      <w:bookmarkStart w:id="2" w:name="P168"/>
      <w:bookmarkEnd w:id="2"/>
      <w:r>
        <w:t>г) правоустанавливающие документы на переустраиваемое и (или) перепланируемое помещение в многоквартирном доме, если права на него не зарегистрированы в Едином государственном реестре недвижимости;</w:t>
      </w:r>
    </w:p>
    <w:p w:rsidR="00FE6B32" w:rsidRDefault="00FE6B32">
      <w:pPr>
        <w:pStyle w:val="ConsPlusNormal"/>
        <w:spacing w:before="220"/>
        <w:ind w:firstLine="540"/>
        <w:jc w:val="both"/>
      </w:pPr>
      <w:r>
        <w:t>д) для жилых помещений -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а также согласие в письменной форме всех собственников помещения;</w:t>
      </w:r>
    </w:p>
    <w:p w:rsidR="00FE6B32" w:rsidRDefault="00FE6B32">
      <w:pPr>
        <w:pStyle w:val="ConsPlusNormal"/>
        <w:spacing w:before="220"/>
        <w:ind w:firstLine="540"/>
        <w:jc w:val="both"/>
      </w:pPr>
      <w:r>
        <w:t>е) для нежилых помещений - согласие в письменной форме всех собственников помещений.</w:t>
      </w:r>
    </w:p>
    <w:p w:rsidR="00FE6B32" w:rsidRDefault="00FE6B32">
      <w:pPr>
        <w:pStyle w:val="ConsPlusNormal"/>
        <w:spacing w:before="220"/>
        <w:ind w:firstLine="540"/>
        <w:jc w:val="both"/>
      </w:pPr>
      <w:r>
        <w:t xml:space="preserve">6.1.1. Заявитель вправе не представлять правоустанавливающие документы, если право на переустраиваемое и (или) перепланируемое помещение зарегистрировано в Едином государственном реестре недвижимости, предусмотренные </w:t>
      </w:r>
      <w:hyperlink w:anchor="P168" w:history="1">
        <w:r>
          <w:rPr>
            <w:color w:val="0000FF"/>
          </w:rPr>
          <w:t>подпунктом "г" пункта 6.1</w:t>
        </w:r>
      </w:hyperlink>
      <w:r>
        <w:t xml:space="preserve"> Порядка.</w:t>
      </w:r>
    </w:p>
    <w:p w:rsidR="00FE6B32" w:rsidRDefault="00FE6B32">
      <w:pPr>
        <w:pStyle w:val="ConsPlusNormal"/>
        <w:spacing w:before="220"/>
        <w:ind w:firstLine="540"/>
        <w:jc w:val="both"/>
      </w:pPr>
      <w:r>
        <w:t>6.2. При подаче заявки через РПГУ заявитель или уполномоченное им лицо заполняет электронную форму заявления и подписывает ее простой электронной подписью, либо в случае двух и более заявителей (собственников) помещения заполняется бумажный вариант заявления, подписывается всеми заявителями (собственниками) собственноручно и подкрепляется к заявке.</w:t>
      </w:r>
    </w:p>
    <w:p w:rsidR="00FE6B32" w:rsidRDefault="00FE6B32">
      <w:pPr>
        <w:pStyle w:val="ConsPlusNormal"/>
        <w:spacing w:before="220"/>
        <w:ind w:firstLine="540"/>
        <w:jc w:val="both"/>
      </w:pPr>
      <w:r>
        <w:t>6.2.1. Полномочия представителя заявителя - физического лица подтверждаются доверенностью.</w:t>
      </w:r>
    </w:p>
    <w:p w:rsidR="00FE6B32" w:rsidRDefault="00FE6B32">
      <w:pPr>
        <w:pStyle w:val="ConsPlusNormal"/>
        <w:spacing w:before="220"/>
        <w:ind w:firstLine="540"/>
        <w:jc w:val="both"/>
      </w:pPr>
      <w:r>
        <w:t>6.2.2. От имени заявителя - юридического лица подпись на заявлении ставит руководитель, действующий на основании учредительных документов, либо уполномоченное лицо на основании доверенности.</w:t>
      </w:r>
    </w:p>
    <w:p w:rsidR="00FE6B32" w:rsidRDefault="00FE6B32">
      <w:pPr>
        <w:pStyle w:val="ConsPlusNormal"/>
        <w:spacing w:before="220"/>
        <w:ind w:firstLine="540"/>
        <w:jc w:val="both"/>
      </w:pPr>
      <w:r>
        <w:lastRenderedPageBreak/>
        <w:t>6.2.3. Если помещение находится в совместной собственности нескольких лиц, заявление подписывается совместно всеми собственниками (совместное заявление) либо одним из них (либо третьим лицом), уполномоченным доверенностью представлять их интересы.</w:t>
      </w:r>
    </w:p>
    <w:p w:rsidR="00FE6B32" w:rsidRDefault="00FE6B32">
      <w:pPr>
        <w:pStyle w:val="ConsPlusNormal"/>
        <w:spacing w:before="220"/>
        <w:ind w:firstLine="540"/>
        <w:jc w:val="both"/>
      </w:pPr>
      <w:r>
        <w:t>6.3. Причины отказа в приеме документов для предоставления услуги указаны в подразделе 12 административного регламента, утвержденного Комитетом по архитектуре и градостроительству Московской области от __________ N _____.</w:t>
      </w:r>
    </w:p>
    <w:p w:rsidR="00FE6B32" w:rsidRDefault="00FE6B32">
      <w:pPr>
        <w:pStyle w:val="ConsPlusNormal"/>
        <w:spacing w:before="220"/>
        <w:ind w:firstLine="540"/>
        <w:jc w:val="both"/>
      </w:pPr>
      <w:r>
        <w:t>6.4. Документами, подтверждающими право заявителя на обращение за получением решения о согласовании переустройства и (или) перепланировки жилых и нежилых помещений и производства ремонтно-строительных работ, являются:</w:t>
      </w:r>
    </w:p>
    <w:p w:rsidR="00FE6B32" w:rsidRDefault="00FE6B32">
      <w:pPr>
        <w:pStyle w:val="ConsPlusNormal"/>
        <w:spacing w:before="220"/>
        <w:ind w:firstLine="540"/>
        <w:jc w:val="both"/>
      </w:pPr>
      <w:r>
        <w:t>1) свидетельство о государственной регистрации права собственности на помещение или выписка из Единого государственного реестра недвижимости, подтверждающая соответствующее право на помещение;</w:t>
      </w:r>
    </w:p>
    <w:p w:rsidR="00FE6B32" w:rsidRDefault="00FE6B32">
      <w:pPr>
        <w:pStyle w:val="ConsPlusNormal"/>
        <w:spacing w:before="220"/>
        <w:ind w:firstLine="540"/>
        <w:jc w:val="both"/>
      </w:pPr>
      <w:r>
        <w:t>2) для нанимателей жилых помещений по договору социального найма:</w:t>
      </w:r>
    </w:p>
    <w:p w:rsidR="00FE6B32" w:rsidRDefault="00FE6B32">
      <w:pPr>
        <w:pStyle w:val="ConsPlusNormal"/>
        <w:spacing w:before="220"/>
        <w:ind w:firstLine="540"/>
        <w:jc w:val="both"/>
      </w:pPr>
      <w:r>
        <w:t>- договор социального найма на жилое помещение;</w:t>
      </w:r>
    </w:p>
    <w:p w:rsidR="00FE6B32" w:rsidRDefault="00FE6B32">
      <w:pPr>
        <w:pStyle w:val="ConsPlusNormal"/>
        <w:spacing w:before="220"/>
        <w:ind w:firstLine="540"/>
        <w:jc w:val="both"/>
      </w:pPr>
      <w:r>
        <w:t>3) для арендаторов нежилых помещений по договору аренды нежилых помещений:</w:t>
      </w:r>
    </w:p>
    <w:p w:rsidR="00FE6B32" w:rsidRDefault="00FE6B32">
      <w:pPr>
        <w:pStyle w:val="ConsPlusNormal"/>
        <w:spacing w:before="220"/>
        <w:ind w:firstLine="540"/>
        <w:jc w:val="both"/>
      </w:pPr>
      <w:r>
        <w:t>- согласие (доверенность) собственника на проведение переустройства (или) перепланировки;</w:t>
      </w:r>
    </w:p>
    <w:p w:rsidR="00FE6B32" w:rsidRDefault="00FE6B32">
      <w:pPr>
        <w:pStyle w:val="ConsPlusNormal"/>
        <w:spacing w:before="220"/>
        <w:ind w:firstLine="540"/>
        <w:jc w:val="both"/>
      </w:pPr>
      <w:r>
        <w:t>4) для лиц, унаследовавших право на жилое помещение:</w:t>
      </w:r>
    </w:p>
    <w:p w:rsidR="00FE6B32" w:rsidRDefault="00FE6B32">
      <w:pPr>
        <w:pStyle w:val="ConsPlusNormal"/>
        <w:spacing w:before="220"/>
        <w:ind w:firstLine="540"/>
        <w:jc w:val="both"/>
      </w:pPr>
      <w:r>
        <w:t>- удостоверенное нотариусом свидетельство о праве на наследство;</w:t>
      </w:r>
    </w:p>
    <w:p w:rsidR="00FE6B32" w:rsidRDefault="00FE6B32">
      <w:pPr>
        <w:pStyle w:val="ConsPlusNormal"/>
        <w:spacing w:before="220"/>
        <w:ind w:firstLine="540"/>
        <w:jc w:val="both"/>
      </w:pPr>
      <w:r>
        <w:t>- свидетельство о государственной регистрации права собственности наследодателя либо выписка из Единого государственного реестра недвижимости, подтверждающая право собственности наследодателя;</w:t>
      </w:r>
    </w:p>
    <w:p w:rsidR="00FE6B32" w:rsidRDefault="00FE6B32">
      <w:pPr>
        <w:pStyle w:val="ConsPlusNormal"/>
        <w:spacing w:before="220"/>
        <w:ind w:firstLine="540"/>
        <w:jc w:val="both"/>
      </w:pPr>
      <w:r>
        <w:t>5) иные документы, устанавливающие право собственности и (или) владения на помещение и полномочия лица на проведение переустройства и (или) перепланировки этого помещения.</w:t>
      </w:r>
    </w:p>
    <w:p w:rsidR="00FE6B32" w:rsidRDefault="00FE6B32">
      <w:pPr>
        <w:pStyle w:val="ConsPlusNormal"/>
        <w:spacing w:before="220"/>
        <w:ind w:firstLine="540"/>
        <w:jc w:val="both"/>
      </w:pPr>
      <w:r>
        <w:t>6.5. При подаче заявки через РПГУ заявитель подгружает на портал сканобразы вышеперечисленных документов.</w:t>
      </w:r>
    </w:p>
    <w:p w:rsidR="00FE6B32" w:rsidRDefault="00FE6B32">
      <w:pPr>
        <w:pStyle w:val="ConsPlusNormal"/>
        <w:spacing w:before="220"/>
        <w:ind w:firstLine="540"/>
        <w:jc w:val="both"/>
      </w:pPr>
      <w:r>
        <w:t>6.6. Ответственность за правильность заполнения и подписания заявлений, полноту комплекта представляемых документов, их достоверность и надлежащее оформление несет заявитель.</w:t>
      </w:r>
    </w:p>
    <w:p w:rsidR="00FE6B32" w:rsidRDefault="00FE6B32">
      <w:pPr>
        <w:pStyle w:val="ConsPlusNormal"/>
        <w:jc w:val="both"/>
      </w:pPr>
    </w:p>
    <w:p w:rsidR="00FE6B32" w:rsidRDefault="00FE6B32">
      <w:pPr>
        <w:pStyle w:val="ConsPlusTitle"/>
        <w:jc w:val="center"/>
        <w:outlineLvl w:val="1"/>
      </w:pPr>
      <w:r>
        <w:t>7. Выполнение работ по переустройству и (или) перепланировке</w:t>
      </w:r>
    </w:p>
    <w:p w:rsidR="00FE6B32" w:rsidRDefault="00FE6B32">
      <w:pPr>
        <w:pStyle w:val="ConsPlusNormal"/>
        <w:jc w:val="both"/>
      </w:pPr>
    </w:p>
    <w:p w:rsidR="00FE6B32" w:rsidRDefault="00FE6B32">
      <w:pPr>
        <w:pStyle w:val="ConsPlusNormal"/>
        <w:ind w:firstLine="540"/>
        <w:jc w:val="both"/>
      </w:pPr>
      <w:r>
        <w:t>7.1. Основанием проведения ремонтно-строительных работ по переустройству и (или) перепланировке жилого и (или) нежилого помещения является решение о согласовании.</w:t>
      </w:r>
    </w:p>
    <w:p w:rsidR="00FE6B32" w:rsidRDefault="00FE6B32">
      <w:pPr>
        <w:pStyle w:val="ConsPlusNormal"/>
        <w:spacing w:before="220"/>
        <w:ind w:firstLine="540"/>
        <w:jc w:val="both"/>
      </w:pPr>
      <w:r>
        <w:t>Переустройство и (или) перепланировка, проведенные при отсутствии решения о согласовании или с нарушением проекта переустройства и (или) перепланировки, являются самовольными.</w:t>
      </w:r>
    </w:p>
    <w:p w:rsidR="00FE6B32" w:rsidRDefault="00FE6B32">
      <w:pPr>
        <w:pStyle w:val="ConsPlusNormal"/>
        <w:spacing w:before="220"/>
        <w:ind w:firstLine="540"/>
        <w:jc w:val="both"/>
      </w:pPr>
      <w:r>
        <w:t>7.2. Ремонтно-строительные работы осуществляются в сроки, указанные в решении о согласовании, и режиме в соответствии с законодательством Российской Федерации.</w:t>
      </w:r>
    </w:p>
    <w:p w:rsidR="00FE6B32" w:rsidRDefault="00FE6B32">
      <w:pPr>
        <w:pStyle w:val="ConsPlusNormal"/>
        <w:spacing w:before="220"/>
        <w:ind w:firstLine="540"/>
        <w:jc w:val="both"/>
      </w:pPr>
      <w:r>
        <w:t xml:space="preserve">7.3. Переустройство и (или) перепланировка производятся в строгом соответствии с утвержденной ОМС проектной документацией, указаниями технического надзора заявителя </w:t>
      </w:r>
      <w:r>
        <w:lastRenderedPageBreak/>
        <w:t>(заказчика) и (или) авторского надзора проектировщика, предписаниями контрольных органов и с соблюдением требований строительных норм и правил, технических регламентов, а также Порядка.</w:t>
      </w:r>
    </w:p>
    <w:p w:rsidR="00FE6B32" w:rsidRDefault="00FE6B32">
      <w:pPr>
        <w:pStyle w:val="ConsPlusNormal"/>
        <w:spacing w:before="220"/>
        <w:ind w:firstLine="540"/>
        <w:jc w:val="both"/>
      </w:pPr>
      <w:r>
        <w:t>7.4. При производстве скрытых работ, которые невозможно проверить визуально, производитель работ ведет заполнение актов скрытых работ.</w:t>
      </w:r>
    </w:p>
    <w:p w:rsidR="00FE6B32" w:rsidRDefault="00FE6B32">
      <w:pPr>
        <w:pStyle w:val="ConsPlusNormal"/>
        <w:spacing w:before="220"/>
        <w:ind w:firstLine="540"/>
        <w:jc w:val="both"/>
      </w:pPr>
      <w:r>
        <w:t>Также производитель работ обеспечивает ведение журнала производства работ, если проектом переустройства и (или) перепланировки предусмотрены работы, указанные в пункте 13 приложения 9 к административному регламенту, утвержденному Комитетом по архитектуре и градостроительству Московской области от __________ N _____.</w:t>
      </w:r>
    </w:p>
    <w:p w:rsidR="00FE6B32" w:rsidRDefault="00FE6B32">
      <w:pPr>
        <w:pStyle w:val="ConsPlusNormal"/>
        <w:spacing w:before="220"/>
        <w:ind w:firstLine="540"/>
        <w:jc w:val="both"/>
      </w:pPr>
      <w:r>
        <w:t>7.5. Ремонтно-строительные работы по перепланировке и (или) переустройству жилых и (или) нежилых помещений, выполняемые по проекту, осуществляются специализированными организациями или индивидуальными предпринимателями, имеющими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FE6B32" w:rsidRDefault="00FE6B32">
      <w:pPr>
        <w:pStyle w:val="ConsPlusNormal"/>
        <w:spacing w:before="220"/>
        <w:ind w:firstLine="540"/>
        <w:jc w:val="both"/>
      </w:pPr>
      <w:r>
        <w:t>7.6. В период проведения работ по перепланировке и (или) переустройству запрещается:</w:t>
      </w:r>
    </w:p>
    <w:p w:rsidR="00FE6B32" w:rsidRDefault="00FE6B32">
      <w:pPr>
        <w:pStyle w:val="ConsPlusNormal"/>
        <w:spacing w:before="220"/>
        <w:ind w:firstLine="540"/>
        <w:jc w:val="both"/>
      </w:pPr>
      <w:r>
        <w:t>- производить работы в воскресные и праздничные нерабочие дни;</w:t>
      </w:r>
    </w:p>
    <w:p w:rsidR="00FE6B32" w:rsidRDefault="00FE6B32">
      <w:pPr>
        <w:pStyle w:val="ConsPlusNormal"/>
        <w:spacing w:before="220"/>
        <w:ind w:firstLine="540"/>
        <w:jc w:val="both"/>
      </w:pPr>
      <w:r>
        <w:t>- начинать работы, сопряженные с шумом, ранее 9.00 по будням, ранее 10.00 в субботу и (или) заканчивать их позднее 19.00, с перерывами на тихие часы с 13.00 до 15.00;</w:t>
      </w:r>
    </w:p>
    <w:p w:rsidR="00FE6B32" w:rsidRDefault="00FE6B32">
      <w:pPr>
        <w:pStyle w:val="ConsPlusNormal"/>
        <w:spacing w:before="220"/>
        <w:ind w:firstLine="540"/>
        <w:jc w:val="both"/>
      </w:pPr>
      <w:r>
        <w:t>- загромождать и загрязнять строительными материалами и (или) отходами эвакуационные пути, другие места общего пользования;</w:t>
      </w:r>
    </w:p>
    <w:p w:rsidR="00FE6B32" w:rsidRDefault="00FE6B32">
      <w:pPr>
        <w:pStyle w:val="ConsPlusNormal"/>
        <w:spacing w:before="220"/>
        <w:ind w:firstLine="540"/>
        <w:jc w:val="both"/>
      </w:pPr>
      <w:r>
        <w:t>- выбрасывать строительный мусор в мусоропровод, использовать пассажирские лифты для транспортировки строительных материалов и отходов без упаковки;</w:t>
      </w:r>
    </w:p>
    <w:p w:rsidR="00FE6B32" w:rsidRDefault="00FE6B32">
      <w:pPr>
        <w:pStyle w:val="ConsPlusNormal"/>
        <w:spacing w:before="220"/>
        <w:ind w:firstLine="540"/>
        <w:jc w:val="both"/>
      </w:pPr>
      <w:r>
        <w:t>- применять при производстве работ оборудование и инструменты, вызывающие превышение нормативно допустимого уровня шума и вибрации, а также не соответствующие по своим техническим характеристикам (потребляемая мощность, напряжение и т.д.) параметрам квартирных и общедомовых инженерных коммуникаций.</w:t>
      </w:r>
    </w:p>
    <w:p w:rsidR="00FE6B32" w:rsidRDefault="00FE6B32">
      <w:pPr>
        <w:pStyle w:val="ConsPlusNormal"/>
        <w:spacing w:before="220"/>
        <w:ind w:firstLine="540"/>
        <w:jc w:val="both"/>
      </w:pPr>
      <w:r>
        <w:t>7.7. При необходимости продления сроков проведения работ, указанных в решении о согласовании переустройства и (или) перепланировки, заявитель повторно обращается за получением решения о согласовании переустройства и (или) перепланировки.</w:t>
      </w:r>
    </w:p>
    <w:p w:rsidR="00FE6B32" w:rsidRDefault="00FE6B32">
      <w:pPr>
        <w:pStyle w:val="ConsPlusNormal"/>
        <w:jc w:val="both"/>
      </w:pPr>
    </w:p>
    <w:p w:rsidR="00FE6B32" w:rsidRDefault="00FE6B32">
      <w:pPr>
        <w:pStyle w:val="ConsPlusTitle"/>
        <w:jc w:val="center"/>
        <w:outlineLvl w:val="1"/>
      </w:pPr>
      <w:r>
        <w:t>8. Завершение переустройства и (или) перепланировки</w:t>
      </w:r>
    </w:p>
    <w:p w:rsidR="00FE6B32" w:rsidRDefault="00FE6B32">
      <w:pPr>
        <w:pStyle w:val="ConsPlusNormal"/>
        <w:jc w:val="both"/>
      </w:pPr>
    </w:p>
    <w:p w:rsidR="00FE6B32" w:rsidRDefault="00FE6B32">
      <w:pPr>
        <w:pStyle w:val="ConsPlusNormal"/>
        <w:ind w:firstLine="540"/>
        <w:jc w:val="both"/>
      </w:pPr>
      <w:r>
        <w:t>8.1. По окончании работ заявитель обязан направить уведомление о завершении переустройства и (или) перепланировки (форма уведомления утверждена приложением 8 к административному регламенту, утвержденному Комитетом по архитектуре и градостроительству Московской области от __________ N _____) и предъявить переустроенное и (или) перепланированное жилое и (или) нежилое помещение действующей на постоянной основе приемочной комиссии, осуществляющей приемку выполненных ремонтно-строительных работ.</w:t>
      </w:r>
    </w:p>
    <w:p w:rsidR="00FE6B32" w:rsidRDefault="00FE6B32">
      <w:pPr>
        <w:pStyle w:val="ConsPlusNormal"/>
        <w:spacing w:before="220"/>
        <w:ind w:firstLine="540"/>
        <w:jc w:val="both"/>
      </w:pPr>
      <w:r>
        <w:t>8.2. Законченное переустройством и (или) перепланировкой жилое и (или) нежилое помещение подлежит проверке приемочной комиссией с участием заявителя.</w:t>
      </w:r>
    </w:p>
    <w:p w:rsidR="00FE6B32" w:rsidRDefault="00FE6B32">
      <w:pPr>
        <w:pStyle w:val="ConsPlusNormal"/>
        <w:spacing w:before="220"/>
        <w:ind w:firstLine="540"/>
        <w:jc w:val="both"/>
      </w:pPr>
      <w:r>
        <w:t xml:space="preserve">8.2.1. Приемочная комиссия осуществляет проверку соблюдения заявителем при проведении переустройства и (или) перепланировки требований законодательства Российской Федерации, административного регламента, утвержденного Комитетом по архитектуре и градостроительству Московской области от __________ N _____, а также соответствия </w:t>
      </w:r>
      <w:r>
        <w:lastRenderedPageBreak/>
        <w:t>согласованному проекту.</w:t>
      </w:r>
    </w:p>
    <w:p w:rsidR="00FE6B32" w:rsidRDefault="00FE6B32">
      <w:pPr>
        <w:pStyle w:val="ConsPlusNormal"/>
        <w:spacing w:before="220"/>
        <w:ind w:firstLine="540"/>
        <w:jc w:val="both"/>
      </w:pPr>
      <w:r>
        <w:t>8.2.2. Приемочная комиссия имеет право доступа в сроки и время, согласованные с заявителем, в жилое и (или) нежилое помещение, в котором проведены работы по переустройству и (или) перепланировке, получения от заявителя разъяснений по вопросам порядка проведения работ, сведений о лицах, выполнивших работы, проверки технической документации.</w:t>
      </w:r>
    </w:p>
    <w:p w:rsidR="00FE6B32" w:rsidRDefault="00FE6B32">
      <w:pPr>
        <w:pStyle w:val="ConsPlusNormal"/>
        <w:spacing w:before="220"/>
        <w:ind w:firstLine="540"/>
        <w:jc w:val="both"/>
      </w:pPr>
      <w:r>
        <w:t>8.2.3. В состав приемочной комиссии входят представители администрации органа местного самоуправления муниципального образования.</w:t>
      </w:r>
    </w:p>
    <w:p w:rsidR="00FE6B32" w:rsidRDefault="00FE6B32">
      <w:pPr>
        <w:pStyle w:val="ConsPlusNormal"/>
        <w:spacing w:before="220"/>
        <w:ind w:firstLine="540"/>
        <w:jc w:val="both"/>
      </w:pPr>
      <w:r>
        <w:t>8.2.4. По результатам работы приемочной комиссии принимается решение о приемке завершенных работ или об отказе от приемки.</w:t>
      </w:r>
    </w:p>
    <w:p w:rsidR="00FE6B32" w:rsidRDefault="00FE6B32">
      <w:pPr>
        <w:pStyle w:val="ConsPlusNormal"/>
        <w:spacing w:before="220"/>
        <w:ind w:firstLine="540"/>
        <w:jc w:val="both"/>
      </w:pPr>
      <w:r>
        <w:t>8.3. Завершение переустройства и (или) перепланировки подтверждается актом о завершении переустройства и (или) перепланировки жилого и (или) нежилого помещения (по форме согласно приложению N 3 к административному регламенту, утвержденному Комитетом по архитектуре и градостроительству Московской области от __________ N _____).</w:t>
      </w:r>
    </w:p>
    <w:p w:rsidR="00FE6B32" w:rsidRDefault="00FE6B32">
      <w:pPr>
        <w:pStyle w:val="ConsPlusNormal"/>
        <w:spacing w:before="220"/>
        <w:ind w:firstLine="540"/>
        <w:jc w:val="both"/>
      </w:pPr>
      <w:r>
        <w:t>8.4. Отказ от приемки оформляется решением об отказе в оформлении акта о завершении переустройства и (или) перепланировки жилого и (или) нежилого помещения (по форме согласно приложению N 4 к административному регламенту, утвержденному Комитетом по архитектуре и градостроительству Московской области от __________ N _____).</w:t>
      </w:r>
    </w:p>
    <w:p w:rsidR="00FE6B32" w:rsidRDefault="00FE6B32">
      <w:pPr>
        <w:pStyle w:val="ConsPlusNormal"/>
        <w:jc w:val="both"/>
      </w:pPr>
    </w:p>
    <w:p w:rsidR="00FE6B32" w:rsidRDefault="00FE6B32">
      <w:pPr>
        <w:pStyle w:val="ConsPlusTitle"/>
        <w:jc w:val="center"/>
        <w:outlineLvl w:val="1"/>
      </w:pPr>
      <w:r>
        <w:t>9. Заключительные положения</w:t>
      </w:r>
    </w:p>
    <w:p w:rsidR="00FE6B32" w:rsidRDefault="00FE6B32">
      <w:pPr>
        <w:pStyle w:val="ConsPlusNormal"/>
        <w:jc w:val="both"/>
      </w:pPr>
    </w:p>
    <w:p w:rsidR="00FE6B32" w:rsidRDefault="00FE6B32">
      <w:pPr>
        <w:pStyle w:val="ConsPlusNormal"/>
        <w:ind w:firstLine="540"/>
        <w:jc w:val="both"/>
      </w:pPr>
      <w:r>
        <w:t>9.1. Положительное решение оформляется актом о завершении переустройства и (или) перепланировки помещения в многоквартирном доме по форме, утвержденной приложением 3 к административному регламенту, утвержденному Комитетом по архитектуре и градостроительству Московской области от __________ N _____. Акт приемочной комиссии подтверждает завершение переустройства и (или) перепланировки помещения.</w:t>
      </w:r>
    </w:p>
    <w:p w:rsidR="00FE6B32" w:rsidRDefault="00FE6B32">
      <w:pPr>
        <w:pStyle w:val="ConsPlusNormal"/>
        <w:spacing w:before="220"/>
        <w:ind w:firstLine="540"/>
        <w:jc w:val="both"/>
      </w:pPr>
      <w:r>
        <w:t xml:space="preserve">Один экземпляр акта Приемочной комиссии, подписанный членами Приемочной комиссии и утвержденный председателем приемочной комиссии, в течение 5 рабочих дней с даты подписания направляется в орган регистрации прав (Федеральную службу государственной регистрации, кадастра и картографии) в соответствии со </w:t>
      </w:r>
      <w:hyperlink r:id="rId22" w:history="1">
        <w:r>
          <w:rPr>
            <w:color w:val="0000FF"/>
          </w:rPr>
          <w:t>статьей 28</w:t>
        </w:r>
      </w:hyperlink>
      <w:r>
        <w:t xml:space="preserve"> Жилищного кодекса Российской Федерации, второй экземпляр передается заявителю под роспись, третий экземпляр хранится в делах органа местного самоуправления муниципальных образований Московской области.</w:t>
      </w:r>
    </w:p>
    <w:p w:rsidR="00FE6B32" w:rsidRDefault="00FE6B32">
      <w:pPr>
        <w:pStyle w:val="ConsPlusNormal"/>
        <w:spacing w:before="220"/>
        <w:ind w:firstLine="540"/>
        <w:jc w:val="both"/>
      </w:pPr>
      <w:r>
        <w:t xml:space="preserve">9.2. Факт самовольного переустройства и (или) перепланировки порождает правовые последствия, установленные </w:t>
      </w:r>
      <w:hyperlink r:id="rId23" w:history="1">
        <w:r>
          <w:rPr>
            <w:color w:val="0000FF"/>
          </w:rPr>
          <w:t>ст. 29</w:t>
        </w:r>
      </w:hyperlink>
      <w:r>
        <w:t xml:space="preserve"> Жилищного кодекса Российской Федерации.</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0"/>
      </w:pPr>
      <w:r>
        <w:t>Утверждено</w:t>
      </w:r>
    </w:p>
    <w:p w:rsidR="00FE6B32" w:rsidRDefault="00FE6B32">
      <w:pPr>
        <w:pStyle w:val="ConsPlusNormal"/>
        <w:jc w:val="right"/>
      </w:pPr>
      <w:r>
        <w:t>распоряжением Комитета</w:t>
      </w:r>
    </w:p>
    <w:p w:rsidR="00FE6B32" w:rsidRDefault="00FE6B32">
      <w:pPr>
        <w:pStyle w:val="ConsPlusNormal"/>
        <w:jc w:val="right"/>
      </w:pPr>
      <w:r>
        <w:t>по архитектуре и градостроительству</w:t>
      </w:r>
    </w:p>
    <w:p w:rsidR="00FE6B32" w:rsidRDefault="00FE6B32">
      <w:pPr>
        <w:pStyle w:val="ConsPlusNormal"/>
        <w:jc w:val="right"/>
      </w:pPr>
      <w:r>
        <w:t>Московской области</w:t>
      </w:r>
    </w:p>
    <w:p w:rsidR="00FE6B32" w:rsidRDefault="00FE6B32">
      <w:pPr>
        <w:pStyle w:val="ConsPlusNormal"/>
        <w:jc w:val="right"/>
      </w:pPr>
      <w:r>
        <w:t>от 16 августа 2021 г. N 27РВ-278</w:t>
      </w:r>
    </w:p>
    <w:p w:rsidR="00FE6B32" w:rsidRDefault="00FE6B32">
      <w:pPr>
        <w:pStyle w:val="ConsPlusNormal"/>
        <w:jc w:val="both"/>
      </w:pPr>
    </w:p>
    <w:p w:rsidR="00FE6B32" w:rsidRDefault="00FE6B32">
      <w:pPr>
        <w:pStyle w:val="ConsPlusTitle"/>
        <w:jc w:val="center"/>
      </w:pPr>
      <w:bookmarkStart w:id="3" w:name="P234"/>
      <w:bookmarkEnd w:id="3"/>
      <w:r>
        <w:t>ПОЛОЖЕНИЕ</w:t>
      </w:r>
    </w:p>
    <w:p w:rsidR="00FE6B32" w:rsidRDefault="00FE6B32">
      <w:pPr>
        <w:pStyle w:val="ConsPlusTitle"/>
        <w:jc w:val="center"/>
      </w:pPr>
      <w:r>
        <w:t>О ПРИЕМОЧНОЙ КОМИССИИ ПО ПРИЕМКЕ ВЫПОЛНЕННЫХ РАБОТ</w:t>
      </w:r>
    </w:p>
    <w:p w:rsidR="00FE6B32" w:rsidRDefault="00FE6B32">
      <w:pPr>
        <w:pStyle w:val="ConsPlusTitle"/>
        <w:jc w:val="center"/>
      </w:pPr>
      <w:r>
        <w:lastRenderedPageBreak/>
        <w:t>ПРИ ПЕРЕУСТРОЙСТВЕ И (ИЛИ) ПЕРЕПЛАНИРОВКЕ ПОМЕЩЕНИЙ</w:t>
      </w:r>
    </w:p>
    <w:p w:rsidR="00FE6B32" w:rsidRDefault="00FE6B32">
      <w:pPr>
        <w:pStyle w:val="ConsPlusTitle"/>
        <w:jc w:val="center"/>
      </w:pPr>
      <w:r>
        <w:t>В МНОГОКВАРТИРНОМ ДОМЕ</w:t>
      </w:r>
    </w:p>
    <w:p w:rsidR="00FE6B32" w:rsidRDefault="00FE6B32">
      <w:pPr>
        <w:pStyle w:val="ConsPlusNormal"/>
        <w:jc w:val="both"/>
      </w:pPr>
    </w:p>
    <w:p w:rsidR="00FE6B32" w:rsidRDefault="00FE6B32">
      <w:pPr>
        <w:pStyle w:val="ConsPlusTitle"/>
        <w:jc w:val="center"/>
        <w:outlineLvl w:val="1"/>
      </w:pPr>
      <w:r>
        <w:t>1. Общие положения</w:t>
      </w:r>
    </w:p>
    <w:p w:rsidR="00FE6B32" w:rsidRDefault="00FE6B32">
      <w:pPr>
        <w:pStyle w:val="ConsPlusNormal"/>
        <w:jc w:val="both"/>
      </w:pPr>
    </w:p>
    <w:p w:rsidR="00FE6B32" w:rsidRDefault="00FE6B32">
      <w:pPr>
        <w:pStyle w:val="ConsPlusNormal"/>
        <w:ind w:firstLine="540"/>
        <w:jc w:val="both"/>
      </w:pPr>
      <w:r>
        <w:t>1.1. Приемочная комиссия по приемке выполненных работ (далее - Приемочная комиссия) сформирована для приемки выполненных работ при переустройстве и (или) перепланировке помещения в многоквартирном доме, расположенном на территории Московской области.</w:t>
      </w:r>
    </w:p>
    <w:p w:rsidR="00FE6B32" w:rsidRDefault="00FE6B32">
      <w:pPr>
        <w:pStyle w:val="ConsPlusNormal"/>
        <w:spacing w:before="220"/>
        <w:ind w:firstLine="540"/>
        <w:jc w:val="both"/>
      </w:pPr>
      <w:r>
        <w:t xml:space="preserve">1.2. Приемочная комиссия руководствуется в своей деятельности </w:t>
      </w:r>
      <w:hyperlink r:id="rId24"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законами Московской области и иными нормативными правовыми актами Московской области, а также Положением о приемочной комиссии по приемке выполненных работ при переустройстве и (или) перепланировке помещений в многоквартирном доме (далее - Положение).</w:t>
      </w:r>
    </w:p>
    <w:p w:rsidR="00FE6B32" w:rsidRDefault="00FE6B32">
      <w:pPr>
        <w:pStyle w:val="ConsPlusNormal"/>
        <w:spacing w:before="220"/>
        <w:ind w:firstLine="540"/>
        <w:jc w:val="both"/>
      </w:pPr>
      <w:r>
        <w:t>1.3. Приемочная комиссия является постоянно действующим коллегиальным органом.</w:t>
      </w:r>
    </w:p>
    <w:p w:rsidR="00FE6B32" w:rsidRDefault="00FE6B32">
      <w:pPr>
        <w:pStyle w:val="ConsPlusNormal"/>
        <w:spacing w:before="220"/>
        <w:ind w:firstLine="540"/>
        <w:jc w:val="both"/>
      </w:pPr>
      <w:r>
        <w:t>1.4. Состав Приемочной комиссии утверждается постановлением администрации органа местного самоуправления муниципальных образований Московской области.</w:t>
      </w:r>
    </w:p>
    <w:p w:rsidR="00FE6B32" w:rsidRDefault="00FE6B32">
      <w:pPr>
        <w:pStyle w:val="ConsPlusNormal"/>
        <w:jc w:val="both"/>
      </w:pPr>
    </w:p>
    <w:p w:rsidR="00FE6B32" w:rsidRDefault="00FE6B32">
      <w:pPr>
        <w:pStyle w:val="ConsPlusTitle"/>
        <w:jc w:val="center"/>
        <w:outlineLvl w:val="1"/>
      </w:pPr>
      <w:r>
        <w:t>2. Цели и основные задачи</w:t>
      </w:r>
    </w:p>
    <w:p w:rsidR="00FE6B32" w:rsidRDefault="00FE6B32">
      <w:pPr>
        <w:pStyle w:val="ConsPlusNormal"/>
        <w:jc w:val="both"/>
      </w:pPr>
    </w:p>
    <w:p w:rsidR="00FE6B32" w:rsidRDefault="00FE6B32">
      <w:pPr>
        <w:pStyle w:val="ConsPlusNormal"/>
        <w:ind w:firstLine="540"/>
        <w:jc w:val="both"/>
      </w:pPr>
      <w:r>
        <w:t>2.1. Основной задачей Приемочной комиссии является приемка помещения после завершения переустройства и (или) перепланировки помещения.</w:t>
      </w:r>
    </w:p>
    <w:p w:rsidR="00FE6B32" w:rsidRDefault="00FE6B32">
      <w:pPr>
        <w:pStyle w:val="ConsPlusNormal"/>
        <w:spacing w:before="220"/>
        <w:ind w:firstLine="540"/>
        <w:jc w:val="both"/>
      </w:pPr>
      <w:r>
        <w:t>2.2. В целях реализации возложенной на Приемочную комиссию основной задачи Приемочная комиссия вправе:</w:t>
      </w:r>
    </w:p>
    <w:p w:rsidR="00FE6B32" w:rsidRDefault="00FE6B32">
      <w:pPr>
        <w:pStyle w:val="ConsPlusNormal"/>
        <w:spacing w:before="220"/>
        <w:ind w:firstLine="540"/>
        <w:jc w:val="both"/>
      </w:pPr>
      <w:r>
        <w:t>2.2.1. Осуществлять анализ документов, подтверждающих окончание выполнения работ по переустройству и (или) перепланировке помещения в многоквартирном доме на соответствие выполненных работ переустройства и (или) перепланировки помещения, указанных в согласованном проекте перепланировки и (или) переустройства.</w:t>
      </w:r>
    </w:p>
    <w:p w:rsidR="00FE6B32" w:rsidRDefault="00FE6B32">
      <w:pPr>
        <w:pStyle w:val="ConsPlusNormal"/>
        <w:spacing w:before="220"/>
        <w:ind w:firstLine="540"/>
        <w:jc w:val="both"/>
      </w:pPr>
      <w:r>
        <w:t>2.2.2. Осуществлять выездные проверки по месту проведения работ по переустройству и (или) перепланировке помещение.</w:t>
      </w:r>
    </w:p>
    <w:p w:rsidR="00FE6B32" w:rsidRDefault="00FE6B32">
      <w:pPr>
        <w:pStyle w:val="ConsPlusNormal"/>
        <w:spacing w:before="220"/>
        <w:ind w:firstLine="540"/>
        <w:jc w:val="both"/>
      </w:pPr>
      <w:r>
        <w:t>2.2.3. Запрашивать у государственных органов, органов местного самоуправления, организаций, граждан документы, материалы и информацию, необходимую для деятельности Приемочной комиссии в рамках полномочий, установленных законодательством Российской Федерации.</w:t>
      </w:r>
    </w:p>
    <w:p w:rsidR="00FE6B32" w:rsidRDefault="00FE6B32">
      <w:pPr>
        <w:pStyle w:val="ConsPlusNormal"/>
        <w:jc w:val="both"/>
      </w:pPr>
    </w:p>
    <w:p w:rsidR="00FE6B32" w:rsidRDefault="00FE6B32">
      <w:pPr>
        <w:pStyle w:val="ConsPlusTitle"/>
        <w:jc w:val="center"/>
        <w:outlineLvl w:val="1"/>
      </w:pPr>
      <w:r>
        <w:t>3. Порядок работы Приемочной комиссии</w:t>
      </w:r>
    </w:p>
    <w:p w:rsidR="00FE6B32" w:rsidRDefault="00FE6B32">
      <w:pPr>
        <w:pStyle w:val="ConsPlusNormal"/>
        <w:jc w:val="both"/>
      </w:pPr>
    </w:p>
    <w:p w:rsidR="00FE6B32" w:rsidRDefault="00FE6B32">
      <w:pPr>
        <w:pStyle w:val="ConsPlusNormal"/>
        <w:ind w:firstLine="540"/>
        <w:jc w:val="both"/>
      </w:pPr>
      <w:r>
        <w:t>3.1. Приемочная комиссия принимает решение о соответствии выполненных работ по переустройству и (или) перепланировке помещения в многоквартирном доме, указанных в согласованном проекте переустройства и (или) перепланировки.</w:t>
      </w:r>
    </w:p>
    <w:p w:rsidR="00FE6B32" w:rsidRDefault="00FE6B32">
      <w:pPr>
        <w:pStyle w:val="ConsPlusNormal"/>
        <w:spacing w:before="220"/>
        <w:ind w:firstLine="540"/>
        <w:jc w:val="both"/>
      </w:pPr>
      <w:r>
        <w:t>3.2. Положительное решение оформляется актом о завершении переустройства и (или) перепланировки помещения в многоквартирном доме по форме, утвержденной приложением 3 к административному регламенту, утвержденному Комитетом по архитектуре и градостроительству Московской области от __________ N _____. Акт Приемочной комиссии подтверждает завершение переустройства и (или) перепланировки помещения.</w:t>
      </w:r>
    </w:p>
    <w:p w:rsidR="00FE6B32" w:rsidRDefault="00FE6B32">
      <w:pPr>
        <w:pStyle w:val="ConsPlusNormal"/>
        <w:spacing w:before="220"/>
        <w:ind w:firstLine="540"/>
        <w:jc w:val="both"/>
      </w:pPr>
      <w:r>
        <w:t xml:space="preserve">Один экземпляр акта Приемочной комиссии, подписанный членами Приемочной комиссии </w:t>
      </w:r>
      <w:r>
        <w:lastRenderedPageBreak/>
        <w:t xml:space="preserve">и утвержденный председателем Приемочной комиссии, в течение 5 рабочих дней с даты подписания направляется в орган регистрации прав (Федеральную службу государственной регистрации, кадастра и картографии) в соответствии со </w:t>
      </w:r>
      <w:hyperlink r:id="rId25" w:history="1">
        <w:r>
          <w:rPr>
            <w:color w:val="0000FF"/>
          </w:rPr>
          <w:t>статьей 28</w:t>
        </w:r>
      </w:hyperlink>
      <w:r>
        <w:t xml:space="preserve"> Жилищного кодекса Российской Федерации, второй экземпляр передается заявителю под роспись, третий экземпляр хранится в делах органа местного самоуправления муниципальных образований Московской области.</w:t>
      </w:r>
    </w:p>
    <w:p w:rsidR="00FE6B32" w:rsidRDefault="00FE6B32">
      <w:pPr>
        <w:pStyle w:val="ConsPlusNormal"/>
        <w:spacing w:before="220"/>
        <w:ind w:firstLine="540"/>
        <w:jc w:val="both"/>
      </w:pPr>
      <w:r>
        <w:t xml:space="preserve">3.3. Отрицательное решение об отказе в выдаче акта о завершении переустройства и (или) перепланировки помещения направляется заявителю в виде электронного документа с указанием причин несоответствия выполненных работ по переустройству и (или) перепланировке требованиям законодательства Российской Федерации, административного регламента и проекту, на основании которого принималось решение о согласовании переустройства и (или) перепланировки, непредставления одного из документов, указанных в </w:t>
      </w:r>
      <w:hyperlink w:anchor="P434" w:history="1">
        <w:r>
          <w:rPr>
            <w:color w:val="0000FF"/>
          </w:rPr>
          <w:t>подпунктах "а"</w:t>
        </w:r>
      </w:hyperlink>
      <w:r>
        <w:t xml:space="preserve">, </w:t>
      </w:r>
      <w:hyperlink w:anchor="P435" w:history="1">
        <w:r>
          <w:rPr>
            <w:color w:val="0000FF"/>
          </w:rPr>
          <w:t>"б" пункта 10.2.2</w:t>
        </w:r>
      </w:hyperlink>
      <w:r>
        <w:t xml:space="preserve"> административного регламента, необходимых для подготовки акта приемочной комиссии, а также отсутствия заявителя в перепланируемом помещении в момент прибытия Приемочной комиссии.</w:t>
      </w:r>
    </w:p>
    <w:p w:rsidR="00FE6B32" w:rsidRDefault="00FE6B32">
      <w:pPr>
        <w:pStyle w:val="ConsPlusNormal"/>
        <w:spacing w:before="220"/>
        <w:ind w:firstLine="540"/>
        <w:jc w:val="both"/>
      </w:pPr>
      <w:r>
        <w:t>Отказ в выдаче акта приемочной комиссии, подтверждающего завершение работ по переустройству (или) перепланировке помещения, может быть оспорен заявителем в судебном порядке.</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0"/>
      </w:pPr>
      <w:r>
        <w:t>Утвержден</w:t>
      </w:r>
    </w:p>
    <w:p w:rsidR="00FE6B32" w:rsidRDefault="00FE6B32">
      <w:pPr>
        <w:pStyle w:val="ConsPlusNormal"/>
        <w:jc w:val="right"/>
      </w:pPr>
      <w:r>
        <w:t>распоряжением Комитета</w:t>
      </w:r>
    </w:p>
    <w:p w:rsidR="00FE6B32" w:rsidRDefault="00FE6B32">
      <w:pPr>
        <w:pStyle w:val="ConsPlusNormal"/>
        <w:jc w:val="right"/>
      </w:pPr>
      <w:r>
        <w:t>по архитектуре и градостроительству</w:t>
      </w:r>
    </w:p>
    <w:p w:rsidR="00FE6B32" w:rsidRDefault="00FE6B32">
      <w:pPr>
        <w:pStyle w:val="ConsPlusNormal"/>
        <w:jc w:val="right"/>
      </w:pPr>
      <w:r>
        <w:t>Московской области</w:t>
      </w:r>
    </w:p>
    <w:p w:rsidR="00FE6B32" w:rsidRDefault="00FE6B32">
      <w:pPr>
        <w:pStyle w:val="ConsPlusNormal"/>
        <w:jc w:val="right"/>
      </w:pPr>
      <w:r>
        <w:t>от 16 августа 2021 г. N 27РВ-278</w:t>
      </w:r>
    </w:p>
    <w:p w:rsidR="00FE6B32" w:rsidRDefault="00FE6B32">
      <w:pPr>
        <w:pStyle w:val="ConsPlusNormal"/>
        <w:jc w:val="both"/>
      </w:pPr>
    </w:p>
    <w:p w:rsidR="00FE6B32" w:rsidRDefault="00FE6B32">
      <w:pPr>
        <w:pStyle w:val="ConsPlusTitle"/>
        <w:jc w:val="center"/>
      </w:pPr>
      <w:bookmarkStart w:id="4" w:name="P272"/>
      <w:bookmarkEnd w:id="4"/>
      <w:r>
        <w:t>АДМИНИСТРАТИВНЫЙ РЕГЛАМЕНТ</w:t>
      </w:r>
    </w:p>
    <w:p w:rsidR="00FE6B32" w:rsidRDefault="00FE6B32">
      <w:pPr>
        <w:pStyle w:val="ConsPlusTitle"/>
        <w:jc w:val="center"/>
      </w:pPr>
      <w:r>
        <w:t>ПРЕДОСТАВЛЕНИЯ ОРГАНАМИ МЕСТНОГО САМОУПРАВЛЕНИЯ ГОРОДСКИХ</w:t>
      </w:r>
    </w:p>
    <w:p w:rsidR="00FE6B32" w:rsidRDefault="00FE6B32">
      <w:pPr>
        <w:pStyle w:val="ConsPlusTitle"/>
        <w:jc w:val="center"/>
      </w:pPr>
      <w:r>
        <w:t>ОКРУГОВ МОСКОВСКОЙ ОБЛАСТИ ГОСУДАРСТВЕННОЙ УСЛУГИ</w:t>
      </w:r>
    </w:p>
    <w:p w:rsidR="00FE6B32" w:rsidRDefault="00FE6B32">
      <w:pPr>
        <w:pStyle w:val="ConsPlusTitle"/>
        <w:jc w:val="center"/>
      </w:pPr>
      <w:r>
        <w:t>"СОГЛАСОВАНИЕ ПЕРЕУСТРОЙСТВА И (ИЛИ) ПЕРЕПЛАНИРОВКИ</w:t>
      </w:r>
    </w:p>
    <w:p w:rsidR="00FE6B32" w:rsidRDefault="00FE6B32">
      <w:pPr>
        <w:pStyle w:val="ConsPlusTitle"/>
        <w:jc w:val="center"/>
      </w:pPr>
      <w:r>
        <w:t>ПОМЕЩЕНИЯ В МНОГОКВАРТИРНОМ ДОМЕ"</w:t>
      </w:r>
    </w:p>
    <w:p w:rsidR="00FE6B32" w:rsidRDefault="00FE6B32">
      <w:pPr>
        <w:pStyle w:val="ConsPlusNormal"/>
        <w:jc w:val="both"/>
      </w:pPr>
    </w:p>
    <w:p w:rsidR="00FE6B32" w:rsidRDefault="00FE6B32">
      <w:pPr>
        <w:pStyle w:val="ConsPlusTitle"/>
        <w:jc w:val="center"/>
        <w:outlineLvl w:val="1"/>
      </w:pPr>
      <w:r>
        <w:t>I. Общие положения</w:t>
      </w:r>
    </w:p>
    <w:p w:rsidR="00FE6B32" w:rsidRDefault="00FE6B32">
      <w:pPr>
        <w:pStyle w:val="ConsPlusNormal"/>
        <w:jc w:val="both"/>
      </w:pPr>
    </w:p>
    <w:p w:rsidR="00FE6B32" w:rsidRDefault="00FE6B32">
      <w:pPr>
        <w:pStyle w:val="ConsPlusTitle"/>
        <w:jc w:val="center"/>
        <w:outlineLvl w:val="2"/>
      </w:pPr>
      <w:r>
        <w:t>1. Предмет регулирования административного регламента</w:t>
      </w:r>
    </w:p>
    <w:p w:rsidR="00FE6B32" w:rsidRDefault="00FE6B32">
      <w:pPr>
        <w:pStyle w:val="ConsPlusNormal"/>
        <w:jc w:val="both"/>
      </w:pPr>
    </w:p>
    <w:p w:rsidR="00FE6B32" w:rsidRDefault="00FE6B32">
      <w:pPr>
        <w:pStyle w:val="ConsPlusNormal"/>
        <w:ind w:firstLine="540"/>
        <w:jc w:val="both"/>
      </w:pPr>
      <w:r>
        <w:t>1.1. Настоящий административный регламент регулирует отношения, возникающие в связи с предоставлением государственной услуги "Согласование переустройства и (или) перепланировки помещения в многоквартирном доме" (далее - Государственная услуга) органами местного самоуправления городских округов Московской области (далее - Администрация).</w:t>
      </w:r>
    </w:p>
    <w:p w:rsidR="00FE6B32" w:rsidRDefault="00FE6B32">
      <w:pPr>
        <w:pStyle w:val="ConsPlusNormal"/>
        <w:spacing w:before="220"/>
        <w:ind w:firstLine="540"/>
        <w:jc w:val="both"/>
      </w:pPr>
      <w:r>
        <w:t xml:space="preserve">1.2. 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Государственной услуги, досудебный (внесудебный) порядок обжалования решений и действий </w:t>
      </w:r>
      <w:r>
        <w:lastRenderedPageBreak/>
        <w:t>(бездействия) Администрации (ее должностных лиц), многофункциональных центров предоставления государственных и муниципальных услуг (далее - МФЦ), работников МФЦ.</w:t>
      </w:r>
    </w:p>
    <w:p w:rsidR="00FE6B32" w:rsidRDefault="00FE6B32">
      <w:pPr>
        <w:pStyle w:val="ConsPlusNormal"/>
        <w:spacing w:before="220"/>
        <w:ind w:firstLine="540"/>
        <w:jc w:val="both"/>
      </w:pPr>
      <w:r>
        <w:t xml:space="preserve">1.3. </w:t>
      </w:r>
      <w:hyperlink w:anchor="P880" w:history="1">
        <w:r>
          <w:rPr>
            <w:color w:val="0000FF"/>
          </w:rPr>
          <w:t>Термины</w:t>
        </w:r>
      </w:hyperlink>
      <w: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FE6B32" w:rsidRDefault="00FE6B32">
      <w:pPr>
        <w:pStyle w:val="ConsPlusNormal"/>
        <w:spacing w:before="220"/>
        <w:ind w:firstLine="540"/>
        <w:jc w:val="both"/>
      </w:pPr>
      <w:r>
        <w:t>1.4.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и включает в себя:</w:t>
      </w:r>
    </w:p>
    <w:p w:rsidR="00FE6B32" w:rsidRDefault="00FE6B32">
      <w:pPr>
        <w:pStyle w:val="ConsPlusNormal"/>
        <w:spacing w:before="220"/>
        <w:ind w:firstLine="540"/>
        <w:jc w:val="both"/>
      </w:pPr>
      <w:r>
        <w:t>1.4.1. Установку бытовых электроплит взамен газовых плит или кухонных очагов.</w:t>
      </w:r>
    </w:p>
    <w:p w:rsidR="00FE6B32" w:rsidRDefault="00FE6B32">
      <w:pPr>
        <w:pStyle w:val="ConsPlusNormal"/>
        <w:spacing w:before="220"/>
        <w:ind w:firstLine="540"/>
        <w:jc w:val="both"/>
      </w:pPr>
      <w:r>
        <w:t>1.4.2. Перенос нагревательных сантехнических и газовых приборов.</w:t>
      </w:r>
    </w:p>
    <w:p w:rsidR="00FE6B32" w:rsidRDefault="00FE6B32">
      <w:pPr>
        <w:pStyle w:val="ConsPlusNormal"/>
        <w:spacing w:before="220"/>
        <w:ind w:firstLine="540"/>
        <w:jc w:val="both"/>
      </w:pPr>
      <w:r>
        <w:t>1.4.3. Устройство вновь и переоборудование существующих туалетов, ванных комнат.</w:t>
      </w:r>
    </w:p>
    <w:p w:rsidR="00FE6B32" w:rsidRDefault="00FE6B32">
      <w:pPr>
        <w:pStyle w:val="ConsPlusNormal"/>
        <w:spacing w:before="220"/>
        <w:ind w:firstLine="540"/>
        <w:jc w:val="both"/>
      </w:pPr>
      <w:r>
        <w:t>1.4.4.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E6B32" w:rsidRDefault="00FE6B32">
      <w:pPr>
        <w:pStyle w:val="ConsPlusNormal"/>
        <w:spacing w:before="220"/>
        <w:ind w:firstLine="540"/>
        <w:jc w:val="both"/>
      </w:pPr>
      <w:r>
        <w:t>1.5.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и включает в себя:</w:t>
      </w:r>
    </w:p>
    <w:p w:rsidR="00FE6B32" w:rsidRDefault="00FE6B32">
      <w:pPr>
        <w:pStyle w:val="ConsPlusNormal"/>
        <w:spacing w:before="220"/>
        <w:ind w:firstLine="540"/>
        <w:jc w:val="both"/>
      </w:pPr>
      <w:r>
        <w:t>1.5.1. Перенос и разборку перегородок.</w:t>
      </w:r>
    </w:p>
    <w:p w:rsidR="00FE6B32" w:rsidRDefault="00FE6B32">
      <w:pPr>
        <w:pStyle w:val="ConsPlusNormal"/>
        <w:spacing w:before="220"/>
        <w:ind w:firstLine="540"/>
        <w:jc w:val="both"/>
      </w:pPr>
      <w:r>
        <w:t>1.5.2. Перенос и устройство дверных проемов.</w:t>
      </w:r>
    </w:p>
    <w:p w:rsidR="00FE6B32" w:rsidRDefault="00FE6B32">
      <w:pPr>
        <w:pStyle w:val="ConsPlusNormal"/>
        <w:spacing w:before="220"/>
        <w:ind w:firstLine="540"/>
        <w:jc w:val="both"/>
      </w:pPr>
      <w:r>
        <w:t>1.5.3. Разукрупнение или укрупнение многокомнатных квартир.</w:t>
      </w:r>
    </w:p>
    <w:p w:rsidR="00FE6B32" w:rsidRDefault="00FE6B32">
      <w:pPr>
        <w:pStyle w:val="ConsPlusNormal"/>
        <w:spacing w:before="220"/>
        <w:ind w:firstLine="540"/>
        <w:jc w:val="both"/>
      </w:pPr>
      <w:r>
        <w:t>1.5.4. Устройство дополнительных кухонь и санузлов.</w:t>
      </w:r>
    </w:p>
    <w:p w:rsidR="00FE6B32" w:rsidRDefault="00FE6B32">
      <w:pPr>
        <w:pStyle w:val="ConsPlusNormal"/>
        <w:spacing w:before="220"/>
        <w:ind w:firstLine="540"/>
        <w:jc w:val="both"/>
      </w:pPr>
      <w:r>
        <w:t>1.5.5. Расширение жилой площади за счет вспомогательных помещений.</w:t>
      </w:r>
    </w:p>
    <w:p w:rsidR="00FE6B32" w:rsidRDefault="00FE6B32">
      <w:pPr>
        <w:pStyle w:val="ConsPlusNormal"/>
        <w:spacing w:before="220"/>
        <w:ind w:firstLine="540"/>
        <w:jc w:val="both"/>
      </w:pPr>
      <w:r>
        <w:t>1.5.6. Ликвидация темных кухонь и входов в кухни через квартиры или жилые помещения.</w:t>
      </w:r>
    </w:p>
    <w:p w:rsidR="00FE6B32" w:rsidRDefault="00FE6B32">
      <w:pPr>
        <w:pStyle w:val="ConsPlusNormal"/>
        <w:spacing w:before="220"/>
        <w:ind w:firstLine="540"/>
        <w:jc w:val="both"/>
      </w:pPr>
      <w:r>
        <w:t>1.5.7. Устройство или переоборудование существующих тамбуров.</w:t>
      </w:r>
    </w:p>
    <w:p w:rsidR="00FE6B32" w:rsidRDefault="00FE6B32">
      <w:pPr>
        <w:pStyle w:val="ConsPlusNormal"/>
        <w:spacing w:before="220"/>
        <w:ind w:firstLine="540"/>
        <w:jc w:val="both"/>
      </w:pPr>
      <w:r>
        <w:t>1.6. Настоящий административный регламент распространяется на самовольно выполненные переустройство и (или) перепланировку помещения в многоквартирном доме и не запрещает Администрации согласовывать и сохранять помещение в существующем состоянии, если этим не нарушаются права и законные интересы граждан либо это не создает угрозу их жизни или здоровью.</w:t>
      </w:r>
    </w:p>
    <w:p w:rsidR="00FE6B32" w:rsidRDefault="00FE6B32">
      <w:pPr>
        <w:pStyle w:val="ConsPlusNormal"/>
        <w:spacing w:before="220"/>
        <w:ind w:firstLine="540"/>
        <w:jc w:val="both"/>
      </w:pPr>
      <w:r>
        <w:t>1.7.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E6B32" w:rsidRDefault="00FE6B32">
      <w:pPr>
        <w:pStyle w:val="ConsPlusNormal"/>
        <w:jc w:val="both"/>
      </w:pPr>
    </w:p>
    <w:p w:rsidR="00FE6B32" w:rsidRDefault="00FE6B32">
      <w:pPr>
        <w:pStyle w:val="ConsPlusTitle"/>
        <w:jc w:val="center"/>
        <w:outlineLvl w:val="2"/>
      </w:pPr>
      <w:bookmarkStart w:id="5" w:name="P301"/>
      <w:bookmarkEnd w:id="5"/>
      <w:r>
        <w:t>2. Круг заявителей</w:t>
      </w:r>
    </w:p>
    <w:p w:rsidR="00FE6B32" w:rsidRDefault="00FE6B32">
      <w:pPr>
        <w:pStyle w:val="ConsPlusNormal"/>
        <w:jc w:val="both"/>
      </w:pPr>
    </w:p>
    <w:p w:rsidR="00FE6B32" w:rsidRDefault="00FE6B32">
      <w:pPr>
        <w:pStyle w:val="ConsPlusNormal"/>
        <w:ind w:firstLine="540"/>
        <w:jc w:val="both"/>
      </w:pPr>
      <w:r>
        <w:t xml:space="preserve">2.1. Лицами, имеющими право на получение Государственной услуги, являются физическое </w:t>
      </w:r>
      <w:r>
        <w:lastRenderedPageBreak/>
        <w:t>лицо, в том числе индивидуальный предприниматель, или юридическое лицо либо их уполномоченные представители, обратившиеся в Администрацию с запросом о предоставлении Государственной услуги (далее - Заявители).</w:t>
      </w:r>
    </w:p>
    <w:p w:rsidR="00FE6B32" w:rsidRDefault="00FE6B32">
      <w:pPr>
        <w:pStyle w:val="ConsPlusNormal"/>
        <w:spacing w:before="220"/>
        <w:ind w:firstLine="540"/>
        <w:jc w:val="both"/>
      </w:pPr>
      <w:r>
        <w:t>2.2. Категории Заявителей:</w:t>
      </w:r>
    </w:p>
    <w:p w:rsidR="00FE6B32" w:rsidRDefault="00FE6B32">
      <w:pPr>
        <w:pStyle w:val="ConsPlusNormal"/>
        <w:spacing w:before="220"/>
        <w:ind w:firstLine="540"/>
        <w:jc w:val="both"/>
      </w:pPr>
      <w:bookmarkStart w:id="6" w:name="P305"/>
      <w:bookmarkEnd w:id="6"/>
      <w:r>
        <w:t>2.2.1. Собственники помещения в многоквартирном доме, расположенного на территории Московской области.</w:t>
      </w:r>
    </w:p>
    <w:p w:rsidR="00FE6B32" w:rsidRDefault="00FE6B32">
      <w:pPr>
        <w:pStyle w:val="ConsPlusNormal"/>
        <w:spacing w:before="220"/>
        <w:ind w:firstLine="540"/>
        <w:jc w:val="both"/>
      </w:pPr>
      <w:bookmarkStart w:id="7" w:name="P306"/>
      <w:bookmarkEnd w:id="7"/>
      <w:r>
        <w:t>2.2.2. Наниматели помещения в многоквартирном доме, расположенного на территории Московской области, по договору социального найма.</w:t>
      </w:r>
    </w:p>
    <w:p w:rsidR="00FE6B32" w:rsidRDefault="00FE6B32">
      <w:pPr>
        <w:pStyle w:val="ConsPlusNormal"/>
        <w:jc w:val="both"/>
      </w:pPr>
    </w:p>
    <w:p w:rsidR="00FE6B32" w:rsidRDefault="00FE6B32">
      <w:pPr>
        <w:pStyle w:val="ConsPlusTitle"/>
        <w:jc w:val="center"/>
        <w:outlineLvl w:val="2"/>
      </w:pPr>
      <w:bookmarkStart w:id="8" w:name="P308"/>
      <w:bookmarkEnd w:id="8"/>
      <w:r>
        <w:t>3. Требования к порядку информирования о предоставлении</w:t>
      </w:r>
    </w:p>
    <w:p w:rsidR="00FE6B32" w:rsidRDefault="00FE6B32">
      <w:pPr>
        <w:pStyle w:val="ConsPlusTitle"/>
        <w:jc w:val="center"/>
      </w:pPr>
      <w:r>
        <w:t>Государственной услуги</w:t>
      </w:r>
    </w:p>
    <w:p w:rsidR="00FE6B32" w:rsidRDefault="00FE6B32">
      <w:pPr>
        <w:pStyle w:val="ConsPlusNormal"/>
        <w:jc w:val="both"/>
      </w:pPr>
    </w:p>
    <w:p w:rsidR="00FE6B32" w:rsidRDefault="00FE6B32">
      <w:pPr>
        <w:pStyle w:val="ConsPlusNormal"/>
        <w:ind w:firstLine="540"/>
        <w:jc w:val="both"/>
      </w:pPr>
      <w:r>
        <w:t>3.1. Прием Заявителей по вопросу предоставления Государственной услуги осуществляется в соответствии с организационно-распорядительным актом Администрации.</w:t>
      </w:r>
    </w:p>
    <w:p w:rsidR="00FE6B32" w:rsidRDefault="00FE6B32">
      <w:pPr>
        <w:pStyle w:val="ConsPlusNormal"/>
        <w:spacing w:before="220"/>
        <w:ind w:firstLine="540"/>
        <w:jc w:val="both"/>
      </w:pPr>
      <w:r>
        <w:t>3.2. На официальном сайте Администрации 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FE6B32" w:rsidRDefault="00FE6B32">
      <w:pPr>
        <w:pStyle w:val="ConsPlusNormal"/>
        <w:spacing w:before="220"/>
        <w:ind w:firstLine="540"/>
        <w:jc w:val="both"/>
      </w:pPr>
      <w:r>
        <w:t>3.2.1. Место нахождения, режим и график работы Администрации (ее структурных подразделений), МФЦ.</w:t>
      </w:r>
    </w:p>
    <w:p w:rsidR="00FE6B32" w:rsidRDefault="00FE6B32">
      <w:pPr>
        <w:pStyle w:val="ConsPlusNormal"/>
        <w:spacing w:before="220"/>
        <w:ind w:firstLine="540"/>
        <w:jc w:val="both"/>
      </w:pPr>
      <w:r>
        <w:t>3.2.2. Справочные телефоны Администрации (ее структурных подразделений), организаций, участвующих в предоставлении Государственной услуги, в том числе номер телефона-автоинформатора (при наличии).</w:t>
      </w:r>
    </w:p>
    <w:p w:rsidR="00FE6B32" w:rsidRDefault="00FE6B32">
      <w:pPr>
        <w:pStyle w:val="ConsPlusNormal"/>
        <w:spacing w:before="220"/>
        <w:ind w:firstLine="540"/>
        <w:jc w:val="both"/>
      </w:pPr>
      <w:r>
        <w:t>3.2.3. Адреса официального сайта Администрации, а также электронной почты и (или) формы обратной связи Администрации в сети Интернет.</w:t>
      </w:r>
    </w:p>
    <w:p w:rsidR="00FE6B32" w:rsidRDefault="00FE6B32">
      <w:pPr>
        <w:pStyle w:val="ConsPlusNormal"/>
        <w:spacing w:before="220"/>
        <w:ind w:firstLine="540"/>
        <w:jc w:val="both"/>
      </w:pPr>
      <w:r>
        <w:t>3.3. Обязательному размещению на официальном сайте Администрации, на ЕПГУ, РПГУ,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FE6B32" w:rsidRDefault="00FE6B32">
      <w:pPr>
        <w:pStyle w:val="ConsPlusNormal"/>
        <w:spacing w:before="220"/>
        <w:ind w:firstLine="540"/>
        <w:jc w:val="both"/>
      </w:pPr>
      <w:r>
        <w:t>3.4. Администрация обеспечивает размещение и актуализацию справочной информации на официальном сайте, в соответствующем разделе ЕПГУ, РПГУ, в государственной информационной системе Московской области "Реестр государственных и муниципальных услуг (функций) Московской области".</w:t>
      </w:r>
    </w:p>
    <w:p w:rsidR="00FE6B32" w:rsidRDefault="00FE6B32">
      <w:pPr>
        <w:pStyle w:val="ConsPlusNormal"/>
        <w:spacing w:before="220"/>
        <w:ind w:firstLine="540"/>
        <w:jc w:val="both"/>
      </w:pPr>
      <w: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FE6B32" w:rsidRDefault="00FE6B32">
      <w:pPr>
        <w:pStyle w:val="ConsPlusNormal"/>
        <w:spacing w:before="220"/>
        <w:ind w:firstLine="540"/>
        <w:jc w:val="both"/>
      </w:pPr>
      <w:r>
        <w:t>3.5.1. Путем размещения информации на официальном сайте Администрации, а также на ЕПГУ, РПГУ.</w:t>
      </w:r>
    </w:p>
    <w:p w:rsidR="00FE6B32" w:rsidRDefault="00FE6B32">
      <w:pPr>
        <w:pStyle w:val="ConsPlusNormal"/>
        <w:spacing w:before="220"/>
        <w:ind w:firstLine="540"/>
        <w:jc w:val="both"/>
      </w:pPr>
      <w:r>
        <w:t>3.5.2. Должностным лицом Администрации (ее структурного подразделения) при непосредственном обращении Заявителя в Администрацию.</w:t>
      </w:r>
    </w:p>
    <w:p w:rsidR="00FE6B32" w:rsidRDefault="00FE6B32">
      <w:pPr>
        <w:pStyle w:val="ConsPlusNormal"/>
        <w:spacing w:before="220"/>
        <w:ind w:firstLine="540"/>
        <w:jc w:val="both"/>
      </w:pPr>
      <w:r>
        <w:t>3.5.3. Путем публикации информационных материалов в средствах массовой информации.</w:t>
      </w:r>
    </w:p>
    <w:p w:rsidR="00FE6B32" w:rsidRDefault="00FE6B32">
      <w:pPr>
        <w:pStyle w:val="ConsPlusNormal"/>
        <w:spacing w:before="220"/>
        <w:ind w:firstLine="540"/>
        <w:jc w:val="both"/>
      </w:pPr>
      <w:r>
        <w:lastRenderedPageBreak/>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E6B32" w:rsidRDefault="00FE6B32">
      <w:pPr>
        <w:pStyle w:val="ConsPlusNormal"/>
        <w:spacing w:before="220"/>
        <w:ind w:firstLine="540"/>
        <w:jc w:val="both"/>
      </w:pPr>
      <w:r>
        <w:t>3.5.5. Посредством телефонной и факсимильной связи.</w:t>
      </w:r>
    </w:p>
    <w:p w:rsidR="00FE6B32" w:rsidRDefault="00FE6B32">
      <w:pPr>
        <w:pStyle w:val="ConsPlusNormal"/>
        <w:spacing w:before="220"/>
        <w:ind w:firstLine="540"/>
        <w:jc w:val="both"/>
      </w:pPr>
      <w:r>
        <w:t>3.5.6. Посредством ответов на письменные и устные обращения Заявителей.</w:t>
      </w:r>
    </w:p>
    <w:p w:rsidR="00FE6B32" w:rsidRDefault="00FE6B32">
      <w:pPr>
        <w:pStyle w:val="ConsPlusNormal"/>
        <w:spacing w:before="220"/>
        <w:ind w:firstLine="540"/>
        <w:jc w:val="both"/>
      </w:pPr>
      <w:r>
        <w:t>3.6. На ЕПГУ,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FE6B32" w:rsidRDefault="00FE6B32">
      <w:pPr>
        <w:pStyle w:val="ConsPlusNormal"/>
        <w:spacing w:before="220"/>
        <w:ind w:firstLine="540"/>
        <w:jc w:val="both"/>
      </w:pPr>
      <w: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6B32" w:rsidRDefault="00FE6B32">
      <w:pPr>
        <w:pStyle w:val="ConsPlusNormal"/>
        <w:spacing w:before="220"/>
        <w:ind w:firstLine="540"/>
        <w:jc w:val="both"/>
      </w:pPr>
      <w:r>
        <w:t>3.6.2. Перечень лиц, имеющих право на получение Государственной услуги.</w:t>
      </w:r>
    </w:p>
    <w:p w:rsidR="00FE6B32" w:rsidRDefault="00FE6B32">
      <w:pPr>
        <w:pStyle w:val="ConsPlusNormal"/>
        <w:spacing w:before="220"/>
        <w:ind w:firstLine="540"/>
        <w:jc w:val="both"/>
      </w:pPr>
      <w:r>
        <w:t>3.6.3. Срок предоставления Государственной услуги.</w:t>
      </w:r>
    </w:p>
    <w:p w:rsidR="00FE6B32" w:rsidRDefault="00FE6B32">
      <w:pPr>
        <w:pStyle w:val="ConsPlusNormal"/>
        <w:spacing w:before="220"/>
        <w:ind w:firstLine="540"/>
        <w:jc w:val="both"/>
      </w:pPr>
      <w: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E6B32" w:rsidRDefault="00FE6B32">
      <w:pPr>
        <w:pStyle w:val="ConsPlusNormal"/>
        <w:spacing w:before="220"/>
        <w:ind w:firstLine="540"/>
        <w:jc w:val="both"/>
      </w:pPr>
      <w: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FE6B32" w:rsidRDefault="00FE6B32">
      <w:pPr>
        <w:pStyle w:val="ConsPlusNormal"/>
        <w:spacing w:before="220"/>
        <w:ind w:firstLine="540"/>
        <w:jc w:val="both"/>
      </w:pPr>
      <w: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E6B32" w:rsidRDefault="00FE6B32">
      <w:pPr>
        <w:pStyle w:val="ConsPlusNormal"/>
        <w:spacing w:before="220"/>
        <w:ind w:firstLine="540"/>
        <w:jc w:val="both"/>
      </w:pPr>
      <w:r>
        <w:t>3.6.7. Формы запросов (заявлений, уведомлений, сообщений), используемые при предоставлении Государственной услуги.</w:t>
      </w:r>
    </w:p>
    <w:p w:rsidR="00FE6B32" w:rsidRDefault="00FE6B32">
      <w:pPr>
        <w:pStyle w:val="ConsPlusNormal"/>
        <w:spacing w:before="220"/>
        <w:ind w:firstLine="540"/>
        <w:jc w:val="both"/>
      </w:pPr>
      <w: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rsidR="00FE6B32" w:rsidRDefault="00FE6B32">
      <w:pPr>
        <w:pStyle w:val="ConsPlusNormal"/>
        <w:spacing w:before="220"/>
        <w:ind w:firstLine="540"/>
        <w:jc w:val="both"/>
      </w:pPr>
      <w:r>
        <w:t>3.8. На официальном сайте Администрации дополнительно размещаются:</w:t>
      </w:r>
    </w:p>
    <w:p w:rsidR="00FE6B32" w:rsidRDefault="00FE6B32">
      <w:pPr>
        <w:pStyle w:val="ConsPlusNormal"/>
        <w:spacing w:before="220"/>
        <w:ind w:firstLine="540"/>
        <w:jc w:val="both"/>
      </w:pPr>
      <w:r>
        <w:t>3.8.1. Полное наименование и почтовый адрес Администрации (ее структурных подразделений).</w:t>
      </w:r>
    </w:p>
    <w:p w:rsidR="00FE6B32" w:rsidRDefault="00FE6B32">
      <w:pPr>
        <w:pStyle w:val="ConsPlusNormal"/>
        <w:spacing w:before="220"/>
        <w:ind w:firstLine="540"/>
        <w:jc w:val="both"/>
      </w:pPr>
      <w:r>
        <w:t>3.8.2. Номера телефонов-автоинформаторов (при наличии), справочные номера телефонов Администрации (ее структурных подразделений).</w:t>
      </w:r>
    </w:p>
    <w:p w:rsidR="00FE6B32" w:rsidRDefault="00FE6B32">
      <w:pPr>
        <w:pStyle w:val="ConsPlusNormal"/>
        <w:spacing w:before="220"/>
        <w:ind w:firstLine="540"/>
        <w:jc w:val="both"/>
      </w:pPr>
      <w:r>
        <w:t>3.8.3. Режим работы Администрации (ее структурных подразделений), график работы должностных лиц Администрации (ее структурных подразделений).</w:t>
      </w:r>
    </w:p>
    <w:p w:rsidR="00FE6B32" w:rsidRDefault="00FE6B32">
      <w:pPr>
        <w:pStyle w:val="ConsPlusNormal"/>
        <w:spacing w:before="220"/>
        <w:ind w:firstLine="540"/>
        <w:jc w:val="both"/>
      </w:pPr>
      <w:r>
        <w:t>3.8.4.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FE6B32" w:rsidRDefault="00FE6B32">
      <w:pPr>
        <w:pStyle w:val="ConsPlusNormal"/>
        <w:spacing w:before="220"/>
        <w:ind w:firstLine="540"/>
        <w:jc w:val="both"/>
      </w:pPr>
      <w:r>
        <w:t>3.8.5. Перечень лиц, имеющих право на получение Государственной услуги.</w:t>
      </w:r>
    </w:p>
    <w:p w:rsidR="00FE6B32" w:rsidRDefault="00FE6B32">
      <w:pPr>
        <w:pStyle w:val="ConsPlusNormal"/>
        <w:spacing w:before="220"/>
        <w:ind w:firstLine="540"/>
        <w:jc w:val="both"/>
      </w:pPr>
      <w:r>
        <w:t>3.8.6. Формы запросов (заявлений, уведомлений, сообщений), используемые при предоставлении Государственной услуги, образцы и инструкции по заполнению.</w:t>
      </w:r>
    </w:p>
    <w:p w:rsidR="00FE6B32" w:rsidRDefault="00FE6B32">
      <w:pPr>
        <w:pStyle w:val="ConsPlusNormal"/>
        <w:spacing w:before="220"/>
        <w:ind w:firstLine="540"/>
        <w:jc w:val="both"/>
      </w:pPr>
      <w:r>
        <w:lastRenderedPageBreak/>
        <w:t>3.8.7. Порядок и способы предварительной записи по вопросам предоставления Государственной услуги, на получение Государственной услуги.</w:t>
      </w:r>
    </w:p>
    <w:p w:rsidR="00FE6B32" w:rsidRDefault="00FE6B32">
      <w:pPr>
        <w:pStyle w:val="ConsPlusNormal"/>
        <w:spacing w:before="220"/>
        <w:ind w:firstLine="540"/>
        <w:jc w:val="both"/>
      </w:pPr>
      <w:r>
        <w:t>3.8.8. Текст настоящего административного регламента с приложениями.</w:t>
      </w:r>
    </w:p>
    <w:p w:rsidR="00FE6B32" w:rsidRDefault="00FE6B32">
      <w:pPr>
        <w:pStyle w:val="ConsPlusNormal"/>
        <w:spacing w:before="220"/>
        <w:ind w:firstLine="540"/>
        <w:jc w:val="both"/>
      </w:pPr>
      <w:r>
        <w:t>3.8.9. Краткое описание порядка предоставления Государственной услуги.</w:t>
      </w:r>
    </w:p>
    <w:p w:rsidR="00FE6B32" w:rsidRDefault="00FE6B32">
      <w:pPr>
        <w:pStyle w:val="ConsPlusNormal"/>
        <w:spacing w:before="220"/>
        <w:ind w:firstLine="540"/>
        <w:jc w:val="both"/>
      </w:pPr>
      <w:r>
        <w:t>3.8.10. Порядок обжалования решений, действий или бездействия должностных лиц Администрации (ее структурных подразделений).</w:t>
      </w:r>
    </w:p>
    <w:p w:rsidR="00FE6B32" w:rsidRDefault="00FE6B32">
      <w:pPr>
        <w:pStyle w:val="ConsPlusNormal"/>
        <w:spacing w:before="220"/>
        <w:ind w:firstLine="540"/>
        <w:jc w:val="both"/>
      </w:pPr>
      <w:r>
        <w:t>3.8.11.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E6B32" w:rsidRDefault="00FE6B32">
      <w:pPr>
        <w:pStyle w:val="ConsPlusNormal"/>
        <w:spacing w:before="220"/>
        <w:ind w:firstLine="540"/>
        <w:jc w:val="both"/>
      </w:pPr>
      <w:r>
        <w:t>3.9.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FE6B32" w:rsidRDefault="00FE6B32">
      <w:pPr>
        <w:pStyle w:val="ConsPlusNormal"/>
        <w:spacing w:before="220"/>
        <w:ind w:firstLine="540"/>
        <w:jc w:val="both"/>
      </w:pPr>
      <w:r>
        <w:t>Должностное лицо Администрации обязано сообщить Заявителю график работы, точные почтовый и фактический адреса Администрации (ее структурных подразделений), способ проезда к нему, способы предварительной записи для приема по вопросу предоставления Государственной услуги, требования к письменному обращению.</w:t>
      </w:r>
    </w:p>
    <w:p w:rsidR="00FE6B32" w:rsidRDefault="00FE6B32">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режимом и графиком работы Администрации (ее структурных подразделений).</w:t>
      </w:r>
    </w:p>
    <w:p w:rsidR="00FE6B32" w:rsidRDefault="00FE6B32">
      <w:pPr>
        <w:pStyle w:val="ConsPlusNormal"/>
        <w:spacing w:before="220"/>
        <w:ind w:firstLine="540"/>
        <w:jc w:val="both"/>
      </w:pPr>
      <w: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FE6B32" w:rsidRDefault="00FE6B32">
      <w:pPr>
        <w:pStyle w:val="ConsPlusNormal"/>
        <w:spacing w:before="220"/>
        <w:ind w:firstLine="54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
    <w:p w:rsidR="00FE6B32" w:rsidRDefault="00FE6B32">
      <w:pPr>
        <w:pStyle w:val="ConsPlusNormal"/>
        <w:spacing w:before="220"/>
        <w:ind w:firstLine="540"/>
        <w:jc w:val="both"/>
      </w:pPr>
      <w:r>
        <w:t>3.10. При ответах на телефонные звонки и устные обращения по вопросам о порядке предоставления Государственной услуги должностным лицом Администрации (ее структурного подразделения) обратившемуся сообщается следующая информация:</w:t>
      </w:r>
    </w:p>
    <w:p w:rsidR="00FE6B32" w:rsidRDefault="00FE6B32">
      <w:pPr>
        <w:pStyle w:val="ConsPlusNormal"/>
        <w:spacing w:before="220"/>
        <w:ind w:firstLine="540"/>
        <w:jc w:val="both"/>
      </w:pPr>
      <w:r>
        <w:t>3.10.1. О перечне лиц, имеющих право на получение Государственной услуги.</w:t>
      </w:r>
    </w:p>
    <w:p w:rsidR="00FE6B32" w:rsidRDefault="00FE6B32">
      <w:pPr>
        <w:pStyle w:val="ConsPlusNormal"/>
        <w:spacing w:before="220"/>
        <w:ind w:firstLine="540"/>
        <w:jc w:val="both"/>
      </w:pPr>
      <w:r>
        <w:t>3.10.2.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FE6B32" w:rsidRDefault="00FE6B32">
      <w:pPr>
        <w:pStyle w:val="ConsPlusNormal"/>
        <w:spacing w:before="220"/>
        <w:ind w:firstLine="540"/>
        <w:jc w:val="both"/>
      </w:pPr>
      <w:r>
        <w:t>3.10.3. О перечне документов, необходимых для получения Государственной услуги.</w:t>
      </w:r>
    </w:p>
    <w:p w:rsidR="00FE6B32" w:rsidRDefault="00FE6B32">
      <w:pPr>
        <w:pStyle w:val="ConsPlusNormal"/>
        <w:spacing w:before="220"/>
        <w:ind w:firstLine="540"/>
        <w:jc w:val="both"/>
      </w:pPr>
      <w:r>
        <w:t>3.10.4. О сроках предоставления Государственной услуги.</w:t>
      </w:r>
    </w:p>
    <w:p w:rsidR="00FE6B32" w:rsidRDefault="00FE6B32">
      <w:pPr>
        <w:pStyle w:val="ConsPlusNormal"/>
        <w:spacing w:before="220"/>
        <w:ind w:firstLine="540"/>
        <w:jc w:val="both"/>
      </w:pPr>
      <w:r>
        <w:t>3.10.5. Об основаниях для отказа в приеме документов, необходимых для предоставления Государственной услуги.</w:t>
      </w:r>
    </w:p>
    <w:p w:rsidR="00FE6B32" w:rsidRDefault="00FE6B32">
      <w:pPr>
        <w:pStyle w:val="ConsPlusNormal"/>
        <w:spacing w:before="220"/>
        <w:ind w:firstLine="540"/>
        <w:jc w:val="both"/>
      </w:pPr>
      <w:r>
        <w:t>3.10.6. Об основаниях для отказа в предоставлении Государственной услуги.</w:t>
      </w:r>
    </w:p>
    <w:p w:rsidR="00FE6B32" w:rsidRDefault="00FE6B32">
      <w:pPr>
        <w:pStyle w:val="ConsPlusNormal"/>
        <w:spacing w:before="220"/>
        <w:ind w:firstLine="540"/>
        <w:jc w:val="both"/>
      </w:pPr>
      <w:r>
        <w:t xml:space="preserve">3.10.7. О месте размещения на ЕПГУ, РПГУ, официальном сайте Администрации информации </w:t>
      </w:r>
      <w:r>
        <w:lastRenderedPageBreak/>
        <w:t>по вопросам предоставления Государственной услуги.</w:t>
      </w:r>
    </w:p>
    <w:p w:rsidR="00FE6B32" w:rsidRDefault="00FE6B32">
      <w:pPr>
        <w:pStyle w:val="ConsPlusNormal"/>
        <w:spacing w:before="220"/>
        <w:ind w:firstLine="540"/>
        <w:jc w:val="both"/>
      </w:pPr>
      <w:r>
        <w:t>3.11.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8-800-550-50-30.</w:t>
      </w:r>
    </w:p>
    <w:p w:rsidR="00FE6B32" w:rsidRDefault="00FE6B32">
      <w:pPr>
        <w:pStyle w:val="ConsPlusNormal"/>
        <w:spacing w:before="220"/>
        <w:ind w:firstLine="540"/>
        <w:jc w:val="both"/>
      </w:pPr>
      <w:bookmarkStart w:id="9" w:name="P360"/>
      <w:bookmarkEnd w:id="9"/>
      <w:r>
        <w:t>3.12.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на РПГУ, ЕПГУ, официальном сайте Администрации, а также передает в МФЦ.</w:t>
      </w:r>
    </w:p>
    <w:p w:rsidR="00FE6B32" w:rsidRDefault="00FE6B32">
      <w:pPr>
        <w:pStyle w:val="ConsPlusNormal"/>
        <w:spacing w:before="220"/>
        <w:ind w:firstLine="540"/>
        <w:jc w:val="both"/>
      </w:pPr>
      <w:r>
        <w:t xml:space="preserve">3.13. Администрация обеспечивает своевременную актуализацию информационных материалов, указанных в </w:t>
      </w:r>
      <w:hyperlink w:anchor="P360" w:history="1">
        <w:r>
          <w:rPr>
            <w:color w:val="0000FF"/>
          </w:rPr>
          <w:t>пункте 3.12</w:t>
        </w:r>
      </w:hyperlink>
      <w:r>
        <w:t xml:space="preserve"> настоящего административного регламента, на ЕПГУ, РПГУ, официальном сайте Администрации и контролирует их наличие в МФЦ.</w:t>
      </w:r>
    </w:p>
    <w:p w:rsidR="00FE6B32" w:rsidRDefault="00FE6B32">
      <w:pPr>
        <w:pStyle w:val="ConsPlusNormal"/>
        <w:spacing w:before="220"/>
        <w:ind w:firstLine="540"/>
        <w:jc w:val="both"/>
      </w:pPr>
      <w:r>
        <w:t xml:space="preserve">3.14. Состав информации о порядке предоставления Государственной услуги, размещаемой в МФЦ, соответствует региональному </w:t>
      </w:r>
      <w:hyperlink r:id="rId26" w:history="1">
        <w:r>
          <w:rPr>
            <w:color w:val="0000FF"/>
          </w:rPr>
          <w:t>стандарту</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E6B32" w:rsidRDefault="00FE6B32">
      <w:pPr>
        <w:pStyle w:val="ConsPlusNormal"/>
        <w:spacing w:before="220"/>
        <w:ind w:firstLine="540"/>
        <w:jc w:val="both"/>
      </w:pPr>
      <w:r>
        <w:t>3.15.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FE6B32" w:rsidRDefault="00FE6B32">
      <w:pPr>
        <w:pStyle w:val="ConsPlusNormal"/>
        <w:spacing w:before="220"/>
        <w:ind w:firstLine="540"/>
        <w:jc w:val="both"/>
      </w:pPr>
      <w:r>
        <w:t>3.16. Консультирование по вопросам предоставления Государственной услуги должностными лицами Администрации (ее структурных подразделений), работниками МФЦ осуществляется бесплатно.</w:t>
      </w:r>
    </w:p>
    <w:p w:rsidR="00FE6B32" w:rsidRDefault="00FE6B32">
      <w:pPr>
        <w:pStyle w:val="ConsPlusNormal"/>
        <w:jc w:val="both"/>
      </w:pPr>
    </w:p>
    <w:p w:rsidR="00FE6B32" w:rsidRDefault="00FE6B32">
      <w:pPr>
        <w:pStyle w:val="ConsPlusTitle"/>
        <w:jc w:val="center"/>
        <w:outlineLvl w:val="1"/>
      </w:pPr>
      <w:r>
        <w:t>II. Стандарт предоставления Государственной услуги</w:t>
      </w:r>
    </w:p>
    <w:p w:rsidR="00FE6B32" w:rsidRDefault="00FE6B32">
      <w:pPr>
        <w:pStyle w:val="ConsPlusNormal"/>
        <w:jc w:val="both"/>
      </w:pPr>
    </w:p>
    <w:p w:rsidR="00FE6B32" w:rsidRDefault="00FE6B32">
      <w:pPr>
        <w:pStyle w:val="ConsPlusTitle"/>
        <w:jc w:val="center"/>
        <w:outlineLvl w:val="2"/>
      </w:pPr>
      <w:r>
        <w:t>4. Наименование Государственной услуги</w:t>
      </w:r>
    </w:p>
    <w:p w:rsidR="00FE6B32" w:rsidRDefault="00FE6B32">
      <w:pPr>
        <w:pStyle w:val="ConsPlusNormal"/>
        <w:jc w:val="both"/>
      </w:pPr>
    </w:p>
    <w:p w:rsidR="00FE6B32" w:rsidRDefault="00FE6B32">
      <w:pPr>
        <w:pStyle w:val="ConsPlusNormal"/>
        <w:ind w:firstLine="540"/>
        <w:jc w:val="both"/>
      </w:pPr>
      <w:r>
        <w:t>4.1. Государственная услуга "Согласование переустройства и (или) перепланировки помещения в многоквартирном доме".</w:t>
      </w:r>
    </w:p>
    <w:p w:rsidR="00FE6B32" w:rsidRDefault="00FE6B32">
      <w:pPr>
        <w:pStyle w:val="ConsPlusNormal"/>
        <w:jc w:val="both"/>
      </w:pPr>
    </w:p>
    <w:p w:rsidR="00FE6B32" w:rsidRDefault="00FE6B32">
      <w:pPr>
        <w:pStyle w:val="ConsPlusTitle"/>
        <w:jc w:val="center"/>
        <w:outlineLvl w:val="2"/>
      </w:pPr>
      <w:bookmarkStart w:id="10" w:name="P372"/>
      <w:bookmarkEnd w:id="10"/>
      <w:r>
        <w:t>5. Наименование органа, предоставляющего</w:t>
      </w:r>
    </w:p>
    <w:p w:rsidR="00FE6B32" w:rsidRDefault="00FE6B32">
      <w:pPr>
        <w:pStyle w:val="ConsPlusTitle"/>
        <w:jc w:val="center"/>
      </w:pPr>
      <w:r>
        <w:t>Государственную услугу</w:t>
      </w:r>
    </w:p>
    <w:p w:rsidR="00FE6B32" w:rsidRDefault="00FE6B32">
      <w:pPr>
        <w:pStyle w:val="ConsPlusNormal"/>
        <w:jc w:val="both"/>
      </w:pPr>
    </w:p>
    <w:p w:rsidR="00FE6B32" w:rsidRDefault="00FE6B32">
      <w:pPr>
        <w:pStyle w:val="ConsPlusNormal"/>
        <w:ind w:firstLine="540"/>
        <w:jc w:val="both"/>
      </w:pPr>
      <w:r>
        <w:t>5.1. Органом муниципального образования Московской области, ответственным за предоставление Государственной услуги, является Администрация.</w:t>
      </w:r>
    </w:p>
    <w:p w:rsidR="00FE6B32" w:rsidRDefault="00FE6B32">
      <w:pPr>
        <w:pStyle w:val="ConsPlusNormal"/>
        <w:spacing w:before="220"/>
        <w:ind w:firstLine="540"/>
        <w:jc w:val="both"/>
      </w:pPr>
      <w:r>
        <w:t>5.2. Непосредственное предоставление Государственной услуги осуществляют структурные подразделения Администрации.</w:t>
      </w:r>
    </w:p>
    <w:p w:rsidR="00FE6B32" w:rsidRDefault="00FE6B32">
      <w:pPr>
        <w:pStyle w:val="ConsPlusNormal"/>
        <w:spacing w:before="220"/>
        <w:ind w:firstLine="540"/>
        <w:jc w:val="both"/>
      </w:pPr>
      <w:r>
        <w:t>5.3. В целях предоставления Государственной услуги Администрация взаимодействует с:</w:t>
      </w:r>
    </w:p>
    <w:p w:rsidR="00FE6B32" w:rsidRDefault="00FE6B32">
      <w:pPr>
        <w:pStyle w:val="ConsPlusNormal"/>
        <w:spacing w:before="220"/>
        <w:ind w:firstLine="540"/>
        <w:jc w:val="both"/>
      </w:pPr>
      <w:r>
        <w:t>5.3.1. Управлением Федеральной службы государственной регистрации, кадастра и картографии по Московской области.</w:t>
      </w:r>
    </w:p>
    <w:p w:rsidR="00FE6B32" w:rsidRDefault="00FE6B32">
      <w:pPr>
        <w:pStyle w:val="ConsPlusNormal"/>
        <w:spacing w:before="220"/>
        <w:ind w:firstLine="540"/>
        <w:jc w:val="both"/>
      </w:pPr>
      <w:r>
        <w:t>5.3.2. Управлением Федеральной налоговой службы по Московской области.</w:t>
      </w:r>
    </w:p>
    <w:p w:rsidR="00FE6B32" w:rsidRDefault="00FE6B32">
      <w:pPr>
        <w:pStyle w:val="ConsPlusNormal"/>
        <w:spacing w:before="220"/>
        <w:ind w:firstLine="540"/>
        <w:jc w:val="both"/>
      </w:pPr>
      <w:r>
        <w:t>5.3.3. Главным управлением культурного наследия Московской области (далее - ГУКН).</w:t>
      </w:r>
    </w:p>
    <w:p w:rsidR="00FE6B32" w:rsidRDefault="00FE6B32">
      <w:pPr>
        <w:pStyle w:val="ConsPlusNormal"/>
        <w:spacing w:before="220"/>
        <w:ind w:firstLine="540"/>
        <w:jc w:val="both"/>
      </w:pPr>
      <w:r>
        <w:lastRenderedPageBreak/>
        <w:t>5.3.4. Комитетом по архитектуре и градостроительству Московской области (далее - Мособлархитектура).</w:t>
      </w:r>
    </w:p>
    <w:p w:rsidR="00FE6B32" w:rsidRDefault="00FE6B32">
      <w:pPr>
        <w:pStyle w:val="ConsPlusNormal"/>
        <w:spacing w:before="220"/>
        <w:ind w:firstLine="540"/>
        <w:jc w:val="both"/>
      </w:pPr>
      <w:r>
        <w:t>5.3.5. Специализированными государственными и муниципальными организациями технической инвентаризации.</w:t>
      </w:r>
    </w:p>
    <w:p w:rsidR="00FE6B32" w:rsidRDefault="00FE6B32">
      <w:pPr>
        <w:pStyle w:val="ConsPlusNormal"/>
        <w:spacing w:before="220"/>
        <w:ind w:firstLine="540"/>
        <w:jc w:val="both"/>
      </w:pPr>
      <w:r>
        <w:t>5.3.6. Учреждением либо организацией, осуществляющей постоянное хранение учетно-технической документации.</w:t>
      </w:r>
    </w:p>
    <w:p w:rsidR="00FE6B32" w:rsidRDefault="00FE6B32">
      <w:pPr>
        <w:pStyle w:val="ConsPlusNormal"/>
        <w:jc w:val="both"/>
      </w:pPr>
    </w:p>
    <w:p w:rsidR="00FE6B32" w:rsidRDefault="00FE6B32">
      <w:pPr>
        <w:pStyle w:val="ConsPlusTitle"/>
        <w:jc w:val="center"/>
        <w:outlineLvl w:val="2"/>
      </w:pPr>
      <w:bookmarkStart w:id="11" w:name="P385"/>
      <w:bookmarkEnd w:id="11"/>
      <w:r>
        <w:t>6. Результат предоставления Государственной услуги</w:t>
      </w:r>
    </w:p>
    <w:p w:rsidR="00FE6B32" w:rsidRDefault="00FE6B32">
      <w:pPr>
        <w:pStyle w:val="ConsPlusNormal"/>
        <w:jc w:val="both"/>
      </w:pPr>
    </w:p>
    <w:p w:rsidR="00FE6B32" w:rsidRDefault="00FE6B32">
      <w:pPr>
        <w:pStyle w:val="ConsPlusNormal"/>
        <w:ind w:firstLine="540"/>
        <w:jc w:val="both"/>
      </w:pPr>
      <w:r>
        <w:t>6.1. Заявитель обращается в Администрацию с запросом о предоставлении Государственной услуги в следующих случаях:</w:t>
      </w:r>
    </w:p>
    <w:p w:rsidR="00FE6B32" w:rsidRDefault="00FE6B32">
      <w:pPr>
        <w:pStyle w:val="ConsPlusNormal"/>
        <w:spacing w:before="220"/>
        <w:ind w:firstLine="540"/>
        <w:jc w:val="both"/>
      </w:pPr>
      <w:bookmarkStart w:id="12" w:name="P388"/>
      <w:bookmarkEnd w:id="12"/>
      <w:r>
        <w:t>6.1.1. Согласования проведения работ по переустройству и (или) перепланировке помещения в многоквартирном доме (первый этап).</w:t>
      </w:r>
    </w:p>
    <w:p w:rsidR="00FE6B32" w:rsidRDefault="00FE6B32">
      <w:pPr>
        <w:pStyle w:val="ConsPlusNormal"/>
        <w:spacing w:before="220"/>
        <w:ind w:firstLine="540"/>
        <w:jc w:val="both"/>
      </w:pPr>
      <w:bookmarkStart w:id="13" w:name="P389"/>
      <w:bookmarkEnd w:id="13"/>
      <w:r>
        <w:t>6.1.2. Подтверждения завершения работ по переустройству и (или) перепланировке помещения в многоквартирном доме (второй этап).</w:t>
      </w:r>
    </w:p>
    <w:p w:rsidR="00FE6B32" w:rsidRDefault="00FE6B32">
      <w:pPr>
        <w:pStyle w:val="ConsPlusNormal"/>
        <w:spacing w:before="220"/>
        <w:ind w:firstLine="540"/>
        <w:jc w:val="both"/>
      </w:pPr>
      <w:r>
        <w:t>6.2. Результатом предоставления Государственной услуги является:</w:t>
      </w:r>
    </w:p>
    <w:p w:rsidR="00FE6B32" w:rsidRDefault="00FE6B32">
      <w:pPr>
        <w:pStyle w:val="ConsPlusNormal"/>
        <w:spacing w:before="220"/>
        <w:ind w:firstLine="540"/>
        <w:jc w:val="both"/>
      </w:pPr>
      <w:bookmarkStart w:id="14" w:name="P391"/>
      <w:bookmarkEnd w:id="14"/>
      <w:r>
        <w:t xml:space="preserve">6.2.1. По основанию, указанному в </w:t>
      </w:r>
      <w:hyperlink w:anchor="P388" w:history="1">
        <w:r>
          <w:rPr>
            <w:color w:val="0000FF"/>
          </w:rPr>
          <w:t>подпункте 6.1.1 пункта 6.1</w:t>
        </w:r>
      </w:hyperlink>
      <w:r>
        <w:t xml:space="preserve"> настоящего административного регламента, решение о предоставлении Государственной услуги в части согласования переустройства и (или) перепланировки жилого помещения по форме, утвержденной </w:t>
      </w:r>
      <w:hyperlink r:id="rId27" w:history="1">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E6B32" w:rsidRDefault="00FE6B32">
      <w:pPr>
        <w:pStyle w:val="ConsPlusNormal"/>
        <w:spacing w:before="220"/>
        <w:ind w:firstLine="540"/>
        <w:jc w:val="both"/>
      </w:pPr>
      <w:bookmarkStart w:id="15" w:name="P392"/>
      <w:bookmarkEnd w:id="15"/>
      <w:r>
        <w:t xml:space="preserve">6.2.2. По основанию, указанному в </w:t>
      </w:r>
      <w:hyperlink w:anchor="P388" w:history="1">
        <w:r>
          <w:rPr>
            <w:color w:val="0000FF"/>
          </w:rPr>
          <w:t>подпункте 6.1.1 пункта 6.1</w:t>
        </w:r>
      </w:hyperlink>
      <w:r>
        <w:t xml:space="preserve"> настоящего административного регламента, </w:t>
      </w:r>
      <w:hyperlink w:anchor="P916" w:history="1">
        <w:r>
          <w:rPr>
            <w:color w:val="0000FF"/>
          </w:rPr>
          <w:t>решение</w:t>
        </w:r>
      </w:hyperlink>
      <w:r>
        <w:t xml:space="preserve"> о предоставлении Государственной услуги в части согласования переустройства и (или) перепланировки нежилого помещения по форме, приведенной в приложении 2 к настоящему административному регламенту.</w:t>
      </w:r>
    </w:p>
    <w:p w:rsidR="00FE6B32" w:rsidRDefault="00FE6B32">
      <w:pPr>
        <w:pStyle w:val="ConsPlusNormal"/>
        <w:spacing w:before="220"/>
        <w:ind w:firstLine="540"/>
        <w:jc w:val="both"/>
      </w:pPr>
      <w:bookmarkStart w:id="16" w:name="P393"/>
      <w:bookmarkEnd w:id="16"/>
      <w:r>
        <w:t xml:space="preserve">6.2.3. По основанию, указанному в </w:t>
      </w:r>
      <w:hyperlink w:anchor="P389" w:history="1">
        <w:r>
          <w:rPr>
            <w:color w:val="0000FF"/>
          </w:rPr>
          <w:t>подпункте 6.1.2 пункта 6.1</w:t>
        </w:r>
      </w:hyperlink>
      <w:r>
        <w:t xml:space="preserve"> настоящего административного регламента, решение о предоставлении Государственной услуги в части составления </w:t>
      </w:r>
      <w:hyperlink w:anchor="P993" w:history="1">
        <w:r>
          <w:rPr>
            <w:color w:val="0000FF"/>
          </w:rPr>
          <w:t>акта</w:t>
        </w:r>
      </w:hyperlink>
      <w:r>
        <w:t xml:space="preserve"> о завершении переустройства и (или) перепланировки помещения в многоквартирном доме (далее - Акт), который оформляется в соответствии с приложением 3 к настоящему административному регламенту.</w:t>
      </w:r>
    </w:p>
    <w:p w:rsidR="00FE6B32" w:rsidRDefault="00FE6B32">
      <w:pPr>
        <w:pStyle w:val="ConsPlusNormal"/>
        <w:spacing w:before="220"/>
        <w:ind w:firstLine="540"/>
        <w:jc w:val="both"/>
      </w:pPr>
      <w:bookmarkStart w:id="17" w:name="P394"/>
      <w:bookmarkEnd w:id="17"/>
      <w:r>
        <w:t xml:space="preserve">6.2.4. </w:t>
      </w:r>
      <w:hyperlink w:anchor="P1046" w:history="1">
        <w:r>
          <w:rPr>
            <w:color w:val="0000FF"/>
          </w:rPr>
          <w:t>Решение</w:t>
        </w:r>
      </w:hyperlink>
      <w:r>
        <w:t xml:space="preserve"> об отказе в предоставлении Государственной услуги, которое оформляется в соответствии с приложением 4 к настоящему административному регламенту.</w:t>
      </w:r>
    </w:p>
    <w:p w:rsidR="00FE6B32" w:rsidRDefault="00FE6B32">
      <w:pPr>
        <w:pStyle w:val="ConsPlusNormal"/>
        <w:spacing w:before="220"/>
        <w:ind w:firstLine="540"/>
        <w:jc w:val="both"/>
      </w:pPr>
      <w:r>
        <w:t xml:space="preserve">6.3. Результат предоставления Государственной услуги, указанный в </w:t>
      </w:r>
      <w:hyperlink w:anchor="P391" w:history="1">
        <w:r>
          <w:rPr>
            <w:color w:val="0000FF"/>
          </w:rPr>
          <w:t>подпунктах 6.2.1</w:t>
        </w:r>
      </w:hyperlink>
      <w:r>
        <w:t xml:space="preserve">, </w:t>
      </w:r>
      <w:hyperlink w:anchor="P392" w:history="1">
        <w:r>
          <w:rPr>
            <w:color w:val="0000FF"/>
          </w:rPr>
          <w:t>6.2.2</w:t>
        </w:r>
      </w:hyperlink>
      <w:r>
        <w:t xml:space="preserve"> и </w:t>
      </w:r>
      <w:hyperlink w:anchor="P394" w:history="1">
        <w:r>
          <w:rPr>
            <w:color w:val="0000FF"/>
          </w:rPr>
          <w:t>6.2.4 пункта 6.2</w:t>
        </w:r>
      </w:hyperlink>
      <w:r>
        <w:t xml:space="preserve"> настоящего административного регламента,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rsidR="00FE6B32" w:rsidRDefault="00FE6B32">
      <w:pPr>
        <w:pStyle w:val="ConsPlusNormal"/>
        <w:spacing w:before="220"/>
        <w:ind w:firstLine="540"/>
        <w:jc w:val="both"/>
      </w:pPr>
      <w:r>
        <w:t xml:space="preserve">Результат предоставления Государственной услуги, указанный в </w:t>
      </w:r>
      <w:hyperlink w:anchor="P393" w:history="1">
        <w:r>
          <w:rPr>
            <w:color w:val="0000FF"/>
          </w:rPr>
          <w:t>подпункте 6.2.3 пункта 6.2</w:t>
        </w:r>
      </w:hyperlink>
      <w:r>
        <w:t xml:space="preserve"> настоящего административного регламента, оформляется на бумажном носителе, подписывается собственноручно уполномоченными должностными лицами Приемочной комиссии, который выдается Заявителю при производстве осмотра помещения Приемочной комиссией и дополнительно в виде электронного образа документа направляется Заявителю в личный кабинет на РПГУ (направляется в модуль МФЦ ЕИС ОУ).</w:t>
      </w:r>
    </w:p>
    <w:p w:rsidR="00FE6B32" w:rsidRDefault="00FE6B32">
      <w:pPr>
        <w:pStyle w:val="ConsPlusNormal"/>
        <w:spacing w:before="220"/>
        <w:ind w:firstLine="540"/>
        <w:jc w:val="both"/>
      </w:pPr>
      <w:r>
        <w:lastRenderedPageBreak/>
        <w:t>6.4.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со дня предоставления Государственной услуги подлежат обязательному размещению в ведомственной информационной системе (далее - ВИС).</w:t>
      </w:r>
    </w:p>
    <w:p w:rsidR="00FE6B32" w:rsidRDefault="00FE6B32">
      <w:pPr>
        <w:pStyle w:val="ConsPlusNormal"/>
        <w:spacing w:before="220"/>
        <w:ind w:firstLine="540"/>
        <w:jc w:val="both"/>
      </w:pPr>
      <w:r>
        <w:t>6.5. Уведомление о принятом решении независимо от результата предоставления Государственной услуги направляется в течение 1 (одного) рабочего дня со дня предоставления Государственной услуги в личный кабинет Заявителя на РПГУ.</w:t>
      </w:r>
    </w:p>
    <w:p w:rsidR="00FE6B32" w:rsidRDefault="00FE6B32">
      <w:pPr>
        <w:pStyle w:val="ConsPlusNormal"/>
        <w:jc w:val="both"/>
      </w:pPr>
    </w:p>
    <w:p w:rsidR="00FE6B32" w:rsidRDefault="00FE6B32">
      <w:pPr>
        <w:pStyle w:val="ConsPlusTitle"/>
        <w:jc w:val="center"/>
        <w:outlineLvl w:val="2"/>
      </w:pPr>
      <w:r>
        <w:t>7. Срок и порядок регистрации запроса о предоставлении</w:t>
      </w:r>
    </w:p>
    <w:p w:rsidR="00FE6B32" w:rsidRDefault="00FE6B32">
      <w:pPr>
        <w:pStyle w:val="ConsPlusTitle"/>
        <w:jc w:val="center"/>
      </w:pPr>
      <w:r>
        <w:t>Государственной услуги, в том числе в электронной форме</w:t>
      </w:r>
    </w:p>
    <w:p w:rsidR="00FE6B32" w:rsidRDefault="00FE6B32">
      <w:pPr>
        <w:pStyle w:val="ConsPlusNormal"/>
        <w:jc w:val="both"/>
      </w:pPr>
    </w:p>
    <w:p w:rsidR="00FE6B32" w:rsidRDefault="00FE6B32">
      <w:pPr>
        <w:pStyle w:val="ConsPlusNormal"/>
        <w:ind w:firstLine="540"/>
        <w:jc w:val="both"/>
      </w:pPr>
      <w:r>
        <w:t>7.1. Запрос о предоставлении Государственной услуги, поданный в электронной форме посредством РПГУ до 16.00 рабочего дня, регистрируется в Администрации в день его подачи. Запрос о предоставлении Государственной услуги, поданный посредством РПГУ после 16.00 рабочего дня либо в нерабочий день, регистрируется в Администрации на следующий рабочий день.</w:t>
      </w:r>
    </w:p>
    <w:p w:rsidR="00FE6B32" w:rsidRDefault="00FE6B32">
      <w:pPr>
        <w:pStyle w:val="ConsPlusNormal"/>
        <w:jc w:val="both"/>
      </w:pPr>
    </w:p>
    <w:p w:rsidR="00FE6B32" w:rsidRDefault="00FE6B32">
      <w:pPr>
        <w:pStyle w:val="ConsPlusTitle"/>
        <w:jc w:val="center"/>
        <w:outlineLvl w:val="2"/>
      </w:pPr>
      <w:r>
        <w:t>8. Срок предоставления Государственной услуги</w:t>
      </w:r>
    </w:p>
    <w:p w:rsidR="00FE6B32" w:rsidRDefault="00FE6B32">
      <w:pPr>
        <w:pStyle w:val="ConsPlusNormal"/>
        <w:jc w:val="both"/>
      </w:pPr>
    </w:p>
    <w:p w:rsidR="00FE6B32" w:rsidRDefault="00FE6B32">
      <w:pPr>
        <w:pStyle w:val="ConsPlusNormal"/>
        <w:ind w:firstLine="540"/>
        <w:jc w:val="both"/>
      </w:pPr>
      <w:r>
        <w:t>8.1. Срок предоставления Государственной услуги:</w:t>
      </w:r>
    </w:p>
    <w:p w:rsidR="00FE6B32" w:rsidRDefault="00FE6B32">
      <w:pPr>
        <w:pStyle w:val="ConsPlusNormal"/>
        <w:spacing w:before="220"/>
        <w:ind w:firstLine="540"/>
        <w:jc w:val="both"/>
      </w:pPr>
      <w:r>
        <w:t xml:space="preserve">8.1.1. По основанию, указанному в </w:t>
      </w:r>
      <w:hyperlink w:anchor="P388" w:history="1">
        <w:r>
          <w:rPr>
            <w:color w:val="0000FF"/>
          </w:rPr>
          <w:t>подпункте 6.1.1 пункта 6.1</w:t>
        </w:r>
      </w:hyperlink>
      <w:r>
        <w:t xml:space="preserve"> настоящего административного регламента, составляет не более 12 (двенадцати) рабочих дней со дня регистрации запроса о предоставлении Государственной услуги и документов, необходимых для предоставления Государственной услуги.</w:t>
      </w:r>
    </w:p>
    <w:p w:rsidR="00FE6B32" w:rsidRDefault="00FE6B32">
      <w:pPr>
        <w:pStyle w:val="ConsPlusNormal"/>
        <w:spacing w:before="220"/>
        <w:ind w:firstLine="540"/>
        <w:jc w:val="both"/>
      </w:pPr>
      <w:r>
        <w:t xml:space="preserve">8.1.2. По основанию, указанному в </w:t>
      </w:r>
      <w:hyperlink w:anchor="P389" w:history="1">
        <w:r>
          <w:rPr>
            <w:color w:val="0000FF"/>
          </w:rPr>
          <w:t>подпункте 6.1.2 пункта 6.1</w:t>
        </w:r>
      </w:hyperlink>
      <w:r>
        <w:t xml:space="preserve"> настоящего административного регламента, составляет не более 8 (восьми) рабочих дней со дня регистрации запроса о предоставлении Государственной услуги.</w:t>
      </w:r>
    </w:p>
    <w:p w:rsidR="00FE6B32" w:rsidRDefault="00FE6B32">
      <w:pPr>
        <w:pStyle w:val="ConsPlusNormal"/>
        <w:spacing w:before="220"/>
        <w:ind w:firstLine="540"/>
        <w:jc w:val="both"/>
      </w:pPr>
      <w:bookmarkStart w:id="18" w:name="P410"/>
      <w:bookmarkEnd w:id="18"/>
      <w:r>
        <w:t xml:space="preserve">8.2. По основанию, указанному в </w:t>
      </w:r>
      <w:hyperlink w:anchor="P388" w:history="1">
        <w:r>
          <w:rPr>
            <w:color w:val="0000FF"/>
          </w:rPr>
          <w:t>подпункте 6.1.1 пункта 6.1</w:t>
        </w:r>
      </w:hyperlink>
      <w:r>
        <w:t xml:space="preserve"> настоящего административного регламента, срок приостановления предоставления Государственной услуги по причине ответа на межведомственный информационный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для предоставления соответствующего документа Заявителем, составляет не более 15 (пятнадцати) рабочих дней со дня принятия решения о приостановлении предоставления Государственной услуги.</w:t>
      </w:r>
    </w:p>
    <w:p w:rsidR="00FE6B32" w:rsidRDefault="00FE6B32">
      <w:pPr>
        <w:pStyle w:val="ConsPlusNormal"/>
        <w:spacing w:before="220"/>
        <w:ind w:firstLine="540"/>
        <w:jc w:val="both"/>
      </w:pPr>
      <w:r>
        <w:t xml:space="preserve">8.3. </w:t>
      </w:r>
      <w:hyperlink w:anchor="P1140" w:history="1">
        <w:r>
          <w:rPr>
            <w:color w:val="0000FF"/>
          </w:rPr>
          <w:t>Уведомление</w:t>
        </w:r>
      </w:hyperlink>
      <w:r>
        <w:t xml:space="preserve"> о приостановлении предоставления Государственной услуги направляется Заявителю в день принятия решения о приостановлении Государственной услуги по форме, приведенной в приложении 5 к настоящему административному регламенту, в личный кабинет на РПГУ.</w:t>
      </w:r>
    </w:p>
    <w:p w:rsidR="00FE6B32" w:rsidRDefault="00FE6B32">
      <w:pPr>
        <w:pStyle w:val="ConsPlusNormal"/>
        <w:spacing w:before="220"/>
        <w:ind w:firstLine="540"/>
        <w:jc w:val="both"/>
      </w:pPr>
      <w:r>
        <w:t>8.4. Максимальный срок предоставления Государственной услуги:</w:t>
      </w:r>
    </w:p>
    <w:p w:rsidR="00FE6B32" w:rsidRDefault="00FE6B32">
      <w:pPr>
        <w:pStyle w:val="ConsPlusNormal"/>
        <w:spacing w:before="220"/>
        <w:ind w:firstLine="540"/>
        <w:jc w:val="both"/>
      </w:pPr>
      <w:r>
        <w:t xml:space="preserve">8.4.1. По основанию, указанному в </w:t>
      </w:r>
      <w:hyperlink w:anchor="P388" w:history="1">
        <w:r>
          <w:rPr>
            <w:color w:val="0000FF"/>
          </w:rPr>
          <w:t>подпункте 6.1.1 пункта 6.1</w:t>
        </w:r>
      </w:hyperlink>
      <w:r>
        <w:t xml:space="preserve"> настоящего административного регламента, составляет не более 27 (двадцати семи) рабочих дней со дня регистрации запроса о предоставлении Государственной услуги и документов, необходимых для предоставления Государственной услуги.</w:t>
      </w:r>
    </w:p>
    <w:p w:rsidR="00FE6B32" w:rsidRDefault="00FE6B32">
      <w:pPr>
        <w:pStyle w:val="ConsPlusNormal"/>
        <w:jc w:val="both"/>
      </w:pPr>
    </w:p>
    <w:p w:rsidR="00FE6B32" w:rsidRDefault="00FE6B32">
      <w:pPr>
        <w:pStyle w:val="ConsPlusTitle"/>
        <w:jc w:val="center"/>
        <w:outlineLvl w:val="2"/>
      </w:pPr>
      <w:r>
        <w:t>9. Нормативные правовые акты, регулирующие предоставление</w:t>
      </w:r>
    </w:p>
    <w:p w:rsidR="00FE6B32" w:rsidRDefault="00FE6B32">
      <w:pPr>
        <w:pStyle w:val="ConsPlusTitle"/>
        <w:jc w:val="center"/>
      </w:pPr>
      <w:r>
        <w:t>Государственной услуги</w:t>
      </w:r>
    </w:p>
    <w:p w:rsidR="00FE6B32" w:rsidRDefault="00FE6B32">
      <w:pPr>
        <w:pStyle w:val="ConsPlusNormal"/>
        <w:jc w:val="both"/>
      </w:pPr>
    </w:p>
    <w:p w:rsidR="00FE6B32" w:rsidRDefault="00FE6B32">
      <w:pPr>
        <w:pStyle w:val="ConsPlusNormal"/>
        <w:ind w:firstLine="540"/>
        <w:jc w:val="both"/>
      </w:pPr>
      <w:r>
        <w:t xml:space="preserve">9.1. Актуальный перечень нормативных правовых актов, регулирующих предоставление </w:t>
      </w:r>
      <w:r>
        <w:lastRenderedPageBreak/>
        <w:t>Государственной услуги (с указанием их реквизитов и источников официального опубликования), размещен на официальном сайте Администрации, Комитета по архитектуре и градостроительству Московской области в подразделе "Муниципальные услуги" раздела "Государственные услуги",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E6B32" w:rsidRDefault="00FE6B32">
      <w:pPr>
        <w:pStyle w:val="ConsPlusNormal"/>
        <w:spacing w:before="220"/>
        <w:ind w:firstLine="540"/>
        <w:jc w:val="both"/>
      </w:pPr>
      <w:r>
        <w:t xml:space="preserve">9.2. </w:t>
      </w:r>
      <w:hyperlink w:anchor="P1202" w:history="1">
        <w:r>
          <w:rPr>
            <w:color w:val="0000FF"/>
          </w:rPr>
          <w:t>Перечень</w:t>
        </w:r>
      </w:hyperlink>
      <w:r>
        <w:t xml:space="preserve"> нормативных правовых актов, регулирующих предоставление Государственной услуги, указан в приложении 6 к настоящему административному регламенту.</w:t>
      </w:r>
    </w:p>
    <w:p w:rsidR="00FE6B32" w:rsidRDefault="00FE6B32">
      <w:pPr>
        <w:pStyle w:val="ConsPlusNormal"/>
        <w:jc w:val="both"/>
      </w:pPr>
    </w:p>
    <w:p w:rsidR="00FE6B32" w:rsidRDefault="00FE6B32">
      <w:pPr>
        <w:pStyle w:val="ConsPlusTitle"/>
        <w:jc w:val="center"/>
        <w:outlineLvl w:val="2"/>
      </w:pPr>
      <w:bookmarkStart w:id="19" w:name="P421"/>
      <w:bookmarkEnd w:id="19"/>
      <w:r>
        <w:t>10. Исчерпывающий перечень документов, необходимых</w:t>
      </w:r>
    </w:p>
    <w:p w:rsidR="00FE6B32" w:rsidRDefault="00FE6B32">
      <w:pPr>
        <w:pStyle w:val="ConsPlusTitle"/>
        <w:jc w:val="center"/>
      </w:pPr>
      <w:r>
        <w:t>для предоставления Государственной услуги, подлежащих</w:t>
      </w:r>
    </w:p>
    <w:p w:rsidR="00FE6B32" w:rsidRDefault="00FE6B32">
      <w:pPr>
        <w:pStyle w:val="ConsPlusTitle"/>
        <w:jc w:val="center"/>
      </w:pPr>
      <w:r>
        <w:t>представлению Заявителем</w:t>
      </w:r>
    </w:p>
    <w:p w:rsidR="00FE6B32" w:rsidRDefault="00FE6B32">
      <w:pPr>
        <w:pStyle w:val="ConsPlusNormal"/>
        <w:jc w:val="both"/>
      </w:pPr>
    </w:p>
    <w:p w:rsidR="00FE6B32" w:rsidRDefault="00FE6B32">
      <w:pPr>
        <w:pStyle w:val="ConsPlusNormal"/>
        <w:ind w:firstLine="540"/>
        <w:jc w:val="both"/>
      </w:pPr>
      <w:r>
        <w:t>10.1.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FE6B32" w:rsidRDefault="00FE6B32">
      <w:pPr>
        <w:pStyle w:val="ConsPlusNormal"/>
        <w:spacing w:before="220"/>
        <w:ind w:firstLine="540"/>
        <w:jc w:val="both"/>
      </w:pPr>
      <w:r>
        <w:t>10.1.1. Запрос о предоставлении Государственной услуги (далее - Запрос):</w:t>
      </w:r>
    </w:p>
    <w:p w:rsidR="00FE6B32" w:rsidRDefault="00FE6B32">
      <w:pPr>
        <w:pStyle w:val="ConsPlusNormal"/>
        <w:spacing w:before="220"/>
        <w:ind w:firstLine="540"/>
        <w:jc w:val="both"/>
      </w:pPr>
      <w:r>
        <w:t xml:space="preserve">а) в случае обращения по основанию, указанному в </w:t>
      </w:r>
      <w:hyperlink w:anchor="P388" w:history="1">
        <w:r>
          <w:rPr>
            <w:color w:val="0000FF"/>
          </w:rPr>
          <w:t>подпункте 6.1.1 пункта 6.1</w:t>
        </w:r>
      </w:hyperlink>
      <w:r>
        <w:t xml:space="preserve"> настоящего административного регламента, для жилых помещений - по форме, утвержденной </w:t>
      </w:r>
      <w:hyperlink r:id="rId28" w:history="1">
        <w:r>
          <w:rPr>
            <w:color w:val="0000FF"/>
          </w:rPr>
          <w:t>постановлением</w:t>
        </w:r>
      </w:hyperlink>
      <w:r>
        <w:t xml:space="preserve"> Правительства Российской Федерации от 28.04.2005 N 266 "Об утверждении формы </w:t>
      </w:r>
      <w:hyperlink w:anchor="P1262" w:history="1">
        <w:r>
          <w:rPr>
            <w:color w:val="0000FF"/>
          </w:rPr>
          <w:t>заявления</w:t>
        </w:r>
      </w:hyperlink>
      <w:r>
        <w:t xml:space="preserve">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а для нежилых помещений - по форме согласно приложению 7 к настоящему административному регламенту;</w:t>
      </w:r>
    </w:p>
    <w:p w:rsidR="00FE6B32" w:rsidRDefault="00FE6B32">
      <w:pPr>
        <w:pStyle w:val="ConsPlusNormal"/>
        <w:spacing w:before="220"/>
        <w:ind w:firstLine="540"/>
        <w:jc w:val="both"/>
      </w:pPr>
      <w:r>
        <w:t xml:space="preserve">б) в случае обращения по основанию, указанному в </w:t>
      </w:r>
      <w:hyperlink w:anchor="P389" w:history="1">
        <w:r>
          <w:rPr>
            <w:color w:val="0000FF"/>
          </w:rPr>
          <w:t>подпункте 6.1.2 пункта 6.1</w:t>
        </w:r>
      </w:hyperlink>
      <w:r>
        <w:t xml:space="preserve"> настоящего административного регламента, - по форме согласно </w:t>
      </w:r>
      <w:hyperlink w:anchor="P1366" w:history="1">
        <w:r>
          <w:rPr>
            <w:color w:val="0000FF"/>
          </w:rPr>
          <w:t>приложению 8</w:t>
        </w:r>
      </w:hyperlink>
      <w:r>
        <w:t xml:space="preserve"> к настоящему административному регламенту.</w:t>
      </w:r>
    </w:p>
    <w:p w:rsidR="00FE6B32" w:rsidRDefault="00FE6B32">
      <w:pPr>
        <w:pStyle w:val="ConsPlusNormal"/>
        <w:spacing w:before="220"/>
        <w:ind w:firstLine="540"/>
        <w:jc w:val="both"/>
      </w:pPr>
      <w:r>
        <w:t>10.1.2.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FE6B32" w:rsidRDefault="00FE6B32">
      <w:pPr>
        <w:pStyle w:val="ConsPlusNormal"/>
        <w:spacing w:before="220"/>
        <w:ind w:firstLine="540"/>
        <w:jc w:val="both"/>
      </w:pPr>
      <w:r>
        <w:t>10.2. Перечень документов, обязательных для предоставления Заявителем в зависимости от основания для обращения за предоставлением Государственной услуги:</w:t>
      </w:r>
    </w:p>
    <w:p w:rsidR="00FE6B32" w:rsidRDefault="00FE6B32">
      <w:pPr>
        <w:pStyle w:val="ConsPlusNormal"/>
        <w:spacing w:before="220"/>
        <w:ind w:firstLine="540"/>
        <w:jc w:val="both"/>
      </w:pPr>
      <w:r>
        <w:t xml:space="preserve">10.2.1. В случае обращения по основанию, указанному в </w:t>
      </w:r>
      <w:hyperlink w:anchor="P388" w:history="1">
        <w:r>
          <w:rPr>
            <w:color w:val="0000FF"/>
          </w:rPr>
          <w:t>подпункте 6.1.1 пункта 6.1</w:t>
        </w:r>
      </w:hyperlink>
      <w:r>
        <w:t xml:space="preserve"> настоящего административного регламента:</w:t>
      </w:r>
    </w:p>
    <w:p w:rsidR="00FE6B32" w:rsidRDefault="00FE6B32">
      <w:pPr>
        <w:pStyle w:val="ConsPlusNormal"/>
        <w:spacing w:before="220"/>
        <w:ind w:firstLine="540"/>
        <w:jc w:val="both"/>
      </w:pPr>
      <w:r>
        <w:t xml:space="preserve">а) проект переустройства и (или) перепланировки переустраиваемого и (или) перепланируемого помещения в многоквартирном доме, который оформляется в соответствии с </w:t>
      </w:r>
      <w:hyperlink w:anchor="P1412" w:history="1">
        <w:r>
          <w:rPr>
            <w:color w:val="0000FF"/>
          </w:rPr>
          <w:t>требованиями</w:t>
        </w:r>
      </w:hyperlink>
      <w:r>
        <w:t>, указанными в приложении 9 к настоящему административному регламенту.</w:t>
      </w:r>
    </w:p>
    <w:p w:rsidR="00FE6B32" w:rsidRDefault="00FE6B32">
      <w:pPr>
        <w:pStyle w:val="ConsPlusNormal"/>
        <w:spacing w:before="220"/>
        <w:ind w:firstLine="540"/>
        <w:jc w:val="both"/>
      </w:pPr>
      <w:r>
        <w:t xml:space="preserve">10.2.2. В случае обращения по основанию, указанному в </w:t>
      </w:r>
      <w:hyperlink w:anchor="P389" w:history="1">
        <w:r>
          <w:rPr>
            <w:color w:val="0000FF"/>
          </w:rPr>
          <w:t>подпункте 6.1.2 пункта 6.1</w:t>
        </w:r>
      </w:hyperlink>
      <w:r>
        <w:t xml:space="preserve"> настоящего административного регламента:</w:t>
      </w:r>
    </w:p>
    <w:p w:rsidR="00FE6B32" w:rsidRDefault="00FE6B32">
      <w:pPr>
        <w:pStyle w:val="ConsPlusNormal"/>
        <w:spacing w:before="220"/>
        <w:ind w:firstLine="540"/>
        <w:jc w:val="both"/>
      </w:pPr>
      <w:bookmarkStart w:id="20" w:name="P434"/>
      <w:bookmarkEnd w:id="20"/>
      <w:r>
        <w:t xml:space="preserve">а) журнал производства работ по форме согласно </w:t>
      </w:r>
      <w:hyperlink w:anchor="P1482" w:history="1">
        <w:r>
          <w:rPr>
            <w:color w:val="0000FF"/>
          </w:rPr>
          <w:t>приложению 10</w:t>
        </w:r>
      </w:hyperlink>
      <w:r>
        <w:t xml:space="preserve"> к настоящему административному регламенту (предоставляется в случае, если проектом переустройства и (или) перепланировки предусмотрены работы, указанные в </w:t>
      </w:r>
      <w:hyperlink w:anchor="P1459" w:history="1">
        <w:r>
          <w:rPr>
            <w:color w:val="0000FF"/>
          </w:rPr>
          <w:t>пункте 13</w:t>
        </w:r>
      </w:hyperlink>
      <w:r>
        <w:t xml:space="preserve"> приложения 9 к настоящему административному регламенту);</w:t>
      </w:r>
    </w:p>
    <w:p w:rsidR="00FE6B32" w:rsidRDefault="00FE6B32">
      <w:pPr>
        <w:pStyle w:val="ConsPlusNormal"/>
        <w:spacing w:before="220"/>
        <w:ind w:firstLine="540"/>
        <w:jc w:val="both"/>
      </w:pPr>
      <w:bookmarkStart w:id="21" w:name="P435"/>
      <w:bookmarkEnd w:id="21"/>
      <w:r>
        <w:t xml:space="preserve">б) акты скрытых работ по форме согласно </w:t>
      </w:r>
      <w:hyperlink w:anchor="P1482" w:history="1">
        <w:r>
          <w:rPr>
            <w:color w:val="0000FF"/>
          </w:rPr>
          <w:t>приложению 10</w:t>
        </w:r>
      </w:hyperlink>
      <w:r>
        <w:t xml:space="preserve"> к настоящему административному регламенту (предоставляются в случае, если проектом переустройства и (или) перепланировки </w:t>
      </w:r>
      <w:r>
        <w:lastRenderedPageBreak/>
        <w:t>предусмотрено проведение скрытых работ).</w:t>
      </w:r>
    </w:p>
    <w:p w:rsidR="00FE6B32" w:rsidRDefault="00FE6B32">
      <w:pPr>
        <w:pStyle w:val="ConsPlusNormal"/>
        <w:spacing w:before="220"/>
        <w:ind w:firstLine="540"/>
        <w:jc w:val="both"/>
      </w:pPr>
      <w:r>
        <w:t>10.3. Перечень документов, обязательных для предоставления Заявителем в зависимости от отнесения Заявителя к определенной категории:</w:t>
      </w:r>
    </w:p>
    <w:p w:rsidR="00FE6B32" w:rsidRDefault="00FE6B32">
      <w:pPr>
        <w:pStyle w:val="ConsPlusNormal"/>
        <w:spacing w:before="220"/>
        <w:ind w:firstLine="540"/>
        <w:jc w:val="both"/>
      </w:pPr>
      <w:r>
        <w:t xml:space="preserve">10.3.1. В случае обращения Заявителя, указанного в </w:t>
      </w:r>
      <w:hyperlink w:anchor="P305" w:history="1">
        <w:r>
          <w:rPr>
            <w:color w:val="0000FF"/>
          </w:rPr>
          <w:t>подпункте 2.2.1 пункта 2.2</w:t>
        </w:r>
      </w:hyperlink>
      <w:r>
        <w:t xml:space="preserve"> настоящего административного регламента:</w:t>
      </w:r>
    </w:p>
    <w:p w:rsidR="00FE6B32" w:rsidRDefault="00FE6B32">
      <w:pPr>
        <w:pStyle w:val="ConsPlusNormal"/>
        <w:spacing w:before="220"/>
        <w:ind w:firstLine="540"/>
        <w:jc w:val="both"/>
      </w:pPr>
      <w:r>
        <w:t>а) правоустанавливающие документы на переустраиваемое и (или) перепланируемое помещение в многоквартирном доме, если права на него не зарегистрированы в Едином государственном реестре недвижимости (далее - ЕГРН);</w:t>
      </w:r>
    </w:p>
    <w:p w:rsidR="00FE6B32" w:rsidRDefault="00FE6B32">
      <w:pPr>
        <w:pStyle w:val="ConsPlusNormal"/>
        <w:spacing w:before="220"/>
        <w:ind w:firstLine="540"/>
        <w:jc w:val="both"/>
      </w:pPr>
      <w:r>
        <w:t>б) согласие в письменной форме всех собственников помещения (заполняется в составе Запроса).</w:t>
      </w:r>
    </w:p>
    <w:p w:rsidR="00FE6B32" w:rsidRDefault="00FE6B32">
      <w:pPr>
        <w:pStyle w:val="ConsPlusNormal"/>
        <w:spacing w:before="220"/>
        <w:ind w:firstLine="540"/>
        <w:jc w:val="both"/>
      </w:pPr>
      <w:r>
        <w:t xml:space="preserve">10.3.2. В случае обращения Заявителя, указанного в </w:t>
      </w:r>
      <w:hyperlink w:anchor="P306" w:history="1">
        <w:r>
          <w:rPr>
            <w:color w:val="0000FF"/>
          </w:rPr>
          <w:t>подпункте 2.2.2 пункта 2.2</w:t>
        </w:r>
      </w:hyperlink>
      <w:r>
        <w:t xml:space="preserve"> настоящего административного регламента:</w:t>
      </w:r>
    </w:p>
    <w:p w:rsidR="00FE6B32" w:rsidRDefault="00FE6B32">
      <w:pPr>
        <w:pStyle w:val="ConsPlusNormal"/>
        <w:spacing w:before="220"/>
        <w:ind w:firstLine="540"/>
        <w:jc w:val="both"/>
      </w:pPr>
      <w:r>
        <w:t>а)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(заполняется в составе Запроса).</w:t>
      </w:r>
    </w:p>
    <w:p w:rsidR="00FE6B32" w:rsidRDefault="00FE6B32">
      <w:pPr>
        <w:pStyle w:val="ConsPlusNormal"/>
        <w:spacing w:before="220"/>
        <w:ind w:firstLine="540"/>
        <w:jc w:val="both"/>
      </w:pPr>
      <w:r>
        <w:t xml:space="preserve">10.4. </w:t>
      </w:r>
      <w:hyperlink w:anchor="P1773" w:history="1">
        <w:r>
          <w:rPr>
            <w:color w:val="0000FF"/>
          </w:rPr>
          <w:t>Описание</w:t>
        </w:r>
      </w:hyperlink>
      <w:r>
        <w:t xml:space="preserve"> требований к документам и формам предоставления в зависимости от способа обращения приведено в приложении 11 к настоящему административному регламенту.</w:t>
      </w:r>
    </w:p>
    <w:p w:rsidR="00FE6B32" w:rsidRDefault="00FE6B32">
      <w:pPr>
        <w:pStyle w:val="ConsPlusNormal"/>
        <w:spacing w:before="220"/>
        <w:ind w:firstLine="540"/>
        <w:jc w:val="both"/>
      </w:pPr>
      <w:r>
        <w:t>10.5.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FE6B32" w:rsidRDefault="00FE6B32">
      <w:pPr>
        <w:pStyle w:val="ConsPlusNormal"/>
        <w:spacing w:before="220"/>
        <w:ind w:firstLine="540"/>
        <w:jc w:val="both"/>
      </w:pPr>
      <w:bookmarkStart w:id="22" w:name="P444"/>
      <w:bookmarkEnd w:id="22"/>
      <w:r>
        <w:t>10.6. Администрации запрещено требовать у Заявителя:</w:t>
      </w:r>
    </w:p>
    <w:p w:rsidR="00FE6B32" w:rsidRDefault="00FE6B32">
      <w:pPr>
        <w:pStyle w:val="ConsPlusNormal"/>
        <w:spacing w:before="220"/>
        <w:ind w:firstLine="540"/>
        <w:jc w:val="both"/>
      </w:pPr>
      <w: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FE6B32" w:rsidRDefault="00FE6B32">
      <w:pPr>
        <w:pStyle w:val="ConsPlusNormal"/>
        <w:spacing w:before="220"/>
        <w:ind w:firstLine="540"/>
        <w:jc w:val="both"/>
      </w:pPr>
      <w:r>
        <w:t xml:space="preserve">10.6.2.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государственных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2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FE6B32" w:rsidRDefault="00FE6B32">
      <w:pPr>
        <w:pStyle w:val="ConsPlusNormal"/>
        <w:spacing w:before="220"/>
        <w:ind w:firstLine="540"/>
        <w:jc w:val="both"/>
      </w:pPr>
      <w:r>
        <w:lastRenderedPageBreak/>
        <w:t xml:space="preserve">10.6.3.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511" w:history="1">
        <w:r>
          <w:rPr>
            <w:color w:val="0000FF"/>
          </w:rPr>
          <w:t>подразделе 15</w:t>
        </w:r>
      </w:hyperlink>
      <w:r>
        <w:t xml:space="preserve"> настоящего административного регламента.</w:t>
      </w:r>
    </w:p>
    <w:p w:rsidR="00FE6B32" w:rsidRDefault="00FE6B32">
      <w:pPr>
        <w:pStyle w:val="ConsPlusNormal"/>
        <w:spacing w:before="220"/>
        <w:ind w:firstLine="540"/>
        <w:jc w:val="both"/>
      </w:pPr>
      <w:bookmarkStart w:id="23" w:name="P448"/>
      <w:bookmarkEnd w:id="23"/>
      <w: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E6B32" w:rsidRDefault="00FE6B32">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Запроса;</w:t>
      </w:r>
    </w:p>
    <w:p w:rsidR="00FE6B32" w:rsidRDefault="00FE6B32">
      <w:pPr>
        <w:pStyle w:val="ConsPlusNormal"/>
        <w:spacing w:before="220"/>
        <w:ind w:firstLine="540"/>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FE6B32" w:rsidRDefault="00FE6B3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E6B32" w:rsidRDefault="00FE6B3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уведомляется Заявитель, а также приносятся извинения за доставленные неудобства.</w:t>
      </w:r>
    </w:p>
    <w:p w:rsidR="00FE6B32" w:rsidRDefault="00FE6B32">
      <w:pPr>
        <w:pStyle w:val="ConsPlusNormal"/>
        <w:spacing w:before="220"/>
        <w:ind w:firstLine="540"/>
        <w:jc w:val="both"/>
      </w:pPr>
      <w:r>
        <w:t xml:space="preserve">10.6.5. Предоставления на бумажном носителе документов и информации, электронные образы которых ранее были заверены в соответствии с </w:t>
      </w:r>
      <w:hyperlink r:id="rId30"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в соответствии с требованиями законодательства Российской Федерации.</w:t>
      </w:r>
    </w:p>
    <w:p w:rsidR="00FE6B32" w:rsidRDefault="00FE6B32">
      <w:pPr>
        <w:pStyle w:val="ConsPlusNormal"/>
        <w:spacing w:before="220"/>
        <w:ind w:firstLine="540"/>
        <w:jc w:val="both"/>
      </w:pPr>
      <w:r>
        <w:t>10.7.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FE6B32" w:rsidRDefault="00FE6B32">
      <w:pPr>
        <w:pStyle w:val="ConsPlusNormal"/>
        <w:jc w:val="both"/>
      </w:pPr>
    </w:p>
    <w:p w:rsidR="00FE6B32" w:rsidRDefault="00FE6B32">
      <w:pPr>
        <w:pStyle w:val="ConsPlusTitle"/>
        <w:jc w:val="center"/>
        <w:outlineLvl w:val="2"/>
      </w:pPr>
      <w:bookmarkStart w:id="24" w:name="P456"/>
      <w:bookmarkEnd w:id="24"/>
      <w:r>
        <w:t>11. Исчерпывающий перечень документов, необходимых</w:t>
      </w:r>
    </w:p>
    <w:p w:rsidR="00FE6B32" w:rsidRDefault="00FE6B32">
      <w:pPr>
        <w:pStyle w:val="ConsPlusTitle"/>
        <w:jc w:val="center"/>
      </w:pPr>
      <w:r>
        <w:t>для предоставления Государственной услуги, которые</w:t>
      </w:r>
    </w:p>
    <w:p w:rsidR="00FE6B32" w:rsidRDefault="00FE6B32">
      <w:pPr>
        <w:pStyle w:val="ConsPlusTitle"/>
        <w:jc w:val="center"/>
      </w:pPr>
      <w:r>
        <w:t>находятся в распоряжении органов власти, органов</w:t>
      </w:r>
    </w:p>
    <w:p w:rsidR="00FE6B32" w:rsidRDefault="00FE6B32">
      <w:pPr>
        <w:pStyle w:val="ConsPlusTitle"/>
        <w:jc w:val="center"/>
      </w:pPr>
      <w:r>
        <w:t>местного самоуправления или организаций</w:t>
      </w:r>
    </w:p>
    <w:p w:rsidR="00FE6B32" w:rsidRDefault="00FE6B32">
      <w:pPr>
        <w:pStyle w:val="ConsPlusNormal"/>
        <w:jc w:val="both"/>
      </w:pPr>
    </w:p>
    <w:p w:rsidR="00FE6B32" w:rsidRDefault="00FE6B32">
      <w:pPr>
        <w:pStyle w:val="ConsPlusNormal"/>
        <w:ind w:firstLine="540"/>
        <w:jc w:val="both"/>
      </w:pPr>
      <w:bookmarkStart w:id="25" w:name="P461"/>
      <w:bookmarkEnd w:id="25"/>
      <w: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FE6B32" w:rsidRDefault="00FE6B32">
      <w:pPr>
        <w:pStyle w:val="ConsPlusNormal"/>
        <w:spacing w:before="220"/>
        <w:ind w:firstLine="540"/>
        <w:jc w:val="both"/>
      </w:pPr>
      <w:r>
        <w:t xml:space="preserve">11.1.1. Выписку (сведения) из ЕГРН об основных характеристиках и зарегистрированных правах на переустраиваемое (перепланируемое) помещение в многоквартирном доме из Управления Федеральной службы государственной регистрации, кадастра и картографии по </w:t>
      </w:r>
      <w:r>
        <w:lastRenderedPageBreak/>
        <w:t>Московской области (запрашивается для определения правообладателя помещения).</w:t>
      </w:r>
    </w:p>
    <w:p w:rsidR="00FE6B32" w:rsidRDefault="00FE6B32">
      <w:pPr>
        <w:pStyle w:val="ConsPlusNormal"/>
        <w:spacing w:before="220"/>
        <w:ind w:firstLine="540"/>
        <w:jc w:val="both"/>
      </w:pPr>
      <w:r>
        <w:t>11.1.2. Выписку из Единого государственного реестра юридических лиц или Единого государственного реестра индивидуальных предпринимателей из Управления Федеральной налоговой службы России по Московской области (запрашивается для подтверждения государственной регистрации юридического лица и установления круга лиц, имеющих право действовать без доверенности).</w:t>
      </w:r>
    </w:p>
    <w:p w:rsidR="00FE6B32" w:rsidRDefault="00FE6B32">
      <w:pPr>
        <w:pStyle w:val="ConsPlusNormal"/>
        <w:spacing w:before="220"/>
        <w:ind w:firstLine="540"/>
        <w:jc w:val="both"/>
      </w:pPr>
      <w:r>
        <w:t>11.1.3. Заключение уполномоченного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Главном управлении культурного наследия Московской области (запрашивается для подтверждения допустимости проведения переустройства и (или) перепланировки).</w:t>
      </w:r>
    </w:p>
    <w:p w:rsidR="00FE6B32" w:rsidRDefault="00FE6B32">
      <w:pPr>
        <w:pStyle w:val="ConsPlusNormal"/>
        <w:spacing w:before="220"/>
        <w:ind w:firstLine="540"/>
        <w:jc w:val="both"/>
      </w:pPr>
      <w:r>
        <w:t>11.1.4. Технический паспорт переустраиваемого и (или) перепланируемого помещения в многоквартирном доме (в отношении ранее учтенных объектов недвижимости запрашивается в учреждении либо организации, осуществляющей постоянное хранение учетно-технической документации; в отношении иных объектов недвижимости запрашивается в специализированных государственных и муниципальных организациях технической инвентаризации) (для подтверждения первоначального состояния помещения в многоквартирном доме).</w:t>
      </w:r>
    </w:p>
    <w:p w:rsidR="00FE6B32" w:rsidRDefault="00FE6B32">
      <w:pPr>
        <w:pStyle w:val="ConsPlusNormal"/>
        <w:spacing w:before="220"/>
        <w:ind w:firstLine="540"/>
        <w:jc w:val="both"/>
      </w:pPr>
      <w:bookmarkStart w:id="26" w:name="P466"/>
      <w:bookmarkEnd w:id="26"/>
      <w: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p>
    <w:p w:rsidR="00FE6B32" w:rsidRDefault="00FE6B32">
      <w:pPr>
        <w:pStyle w:val="ConsPlusNormal"/>
        <w:spacing w:before="220"/>
        <w:ind w:firstLine="540"/>
        <w:jc w:val="both"/>
      </w:pPr>
      <w:r>
        <w:t xml:space="preserve">11.3. Должностное лицо и (или) работник указанных в </w:t>
      </w:r>
      <w:hyperlink w:anchor="P466" w:history="1">
        <w:r>
          <w:rPr>
            <w:color w:val="0000FF"/>
          </w:rPr>
          <w:t>пункте 11.2</w:t>
        </w:r>
      </w:hyperlink>
      <w: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E6B32" w:rsidRDefault="00FE6B32">
      <w:pPr>
        <w:pStyle w:val="ConsPlusNormal"/>
        <w:spacing w:before="220"/>
        <w:ind w:firstLine="540"/>
        <w:jc w:val="both"/>
      </w:pPr>
      <w:r>
        <w:t xml:space="preserve">11.4. Документы, указанные в </w:t>
      </w:r>
      <w:hyperlink w:anchor="P461" w:history="1">
        <w:r>
          <w:rPr>
            <w:color w:val="0000FF"/>
          </w:rPr>
          <w:t>пункте 11.1</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FE6B32" w:rsidRDefault="00FE6B32">
      <w:pPr>
        <w:pStyle w:val="ConsPlusNormal"/>
        <w:jc w:val="both"/>
      </w:pPr>
    </w:p>
    <w:p w:rsidR="00FE6B32" w:rsidRDefault="00FE6B32">
      <w:pPr>
        <w:pStyle w:val="ConsPlusTitle"/>
        <w:jc w:val="center"/>
        <w:outlineLvl w:val="2"/>
      </w:pPr>
      <w:bookmarkStart w:id="27" w:name="P470"/>
      <w:bookmarkEnd w:id="27"/>
      <w:r>
        <w:t>12. Исчерпывающий перечень оснований для отказа в приеме</w:t>
      </w:r>
    </w:p>
    <w:p w:rsidR="00FE6B32" w:rsidRDefault="00FE6B32">
      <w:pPr>
        <w:pStyle w:val="ConsPlusTitle"/>
        <w:jc w:val="center"/>
      </w:pPr>
      <w:r>
        <w:t>документов, необходимых для предоставления</w:t>
      </w:r>
    </w:p>
    <w:p w:rsidR="00FE6B32" w:rsidRDefault="00FE6B32">
      <w:pPr>
        <w:pStyle w:val="ConsPlusTitle"/>
        <w:jc w:val="center"/>
      </w:pPr>
      <w:r>
        <w:t>Государственной услуги</w:t>
      </w:r>
    </w:p>
    <w:p w:rsidR="00FE6B32" w:rsidRDefault="00FE6B32">
      <w:pPr>
        <w:pStyle w:val="ConsPlusNormal"/>
        <w:jc w:val="both"/>
      </w:pPr>
    </w:p>
    <w:p w:rsidR="00FE6B32" w:rsidRDefault="00FE6B32">
      <w:pPr>
        <w:pStyle w:val="ConsPlusNormal"/>
        <w:ind w:firstLine="540"/>
        <w:jc w:val="both"/>
      </w:pPr>
      <w:r>
        <w:t>12.1. Основаниями для отказа в приеме документов, необходимых для предоставления Государственной услуги, являются:</w:t>
      </w:r>
    </w:p>
    <w:p w:rsidR="00FE6B32" w:rsidRDefault="00FE6B32">
      <w:pPr>
        <w:pStyle w:val="ConsPlusNormal"/>
        <w:spacing w:before="220"/>
        <w:ind w:firstLine="540"/>
        <w:jc w:val="both"/>
      </w:pPr>
      <w:r>
        <w:t>12.1.1. Обращение за предоставлением иной государственной услуги.</w:t>
      </w:r>
    </w:p>
    <w:p w:rsidR="00FE6B32" w:rsidRDefault="00FE6B32">
      <w:pPr>
        <w:pStyle w:val="ConsPlusNormal"/>
        <w:spacing w:before="220"/>
        <w:ind w:firstLine="540"/>
        <w:jc w:val="both"/>
      </w:pPr>
      <w:r>
        <w:t>12.1.2. Заявителем представлен неполный комплект документов, необходимых для предоставления Государственной услуги.</w:t>
      </w:r>
    </w:p>
    <w:p w:rsidR="00FE6B32" w:rsidRDefault="00FE6B32">
      <w:pPr>
        <w:pStyle w:val="ConsPlusNormal"/>
        <w:spacing w:before="220"/>
        <w:ind w:firstLine="540"/>
        <w:jc w:val="both"/>
      </w:pPr>
      <w:r>
        <w:t>12.1.3. Документы, необходимые для предоставления Государственной услуги, утратили силу.</w:t>
      </w:r>
    </w:p>
    <w:p w:rsidR="00FE6B32" w:rsidRDefault="00FE6B32">
      <w:pPr>
        <w:pStyle w:val="ConsPlusNormal"/>
        <w:spacing w:before="220"/>
        <w:ind w:firstLine="540"/>
        <w:jc w:val="both"/>
      </w:pPr>
      <w:r>
        <w:t>12.1.4. Документы содержат подчистки и исправления текста, не заверенные в порядке, установленном законодательством Российской Федерации.</w:t>
      </w:r>
    </w:p>
    <w:p w:rsidR="00FE6B32" w:rsidRDefault="00FE6B32">
      <w:pPr>
        <w:pStyle w:val="ConsPlusNormal"/>
        <w:spacing w:before="220"/>
        <w:ind w:firstLine="540"/>
        <w:jc w:val="both"/>
      </w:pPr>
      <w:r>
        <w:lastRenderedPageBreak/>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FE6B32" w:rsidRDefault="00FE6B32">
      <w:pPr>
        <w:pStyle w:val="ConsPlusNormal"/>
        <w:spacing w:before="220"/>
        <w:ind w:firstLine="540"/>
        <w:jc w:val="both"/>
      </w:pPr>
      <w:r>
        <w:t>12.1.6. Некорректное заполнение обязательных полей в Запросе (в форме Запроса (или в пояснении к форме Запроса, если его форма утверждена),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E6B32" w:rsidRDefault="00FE6B32">
      <w:pPr>
        <w:pStyle w:val="ConsPlusNormal"/>
        <w:spacing w:before="220"/>
        <w:ind w:firstLine="540"/>
        <w:jc w:val="both"/>
      </w:pPr>
      <w:r>
        <w:t>12.1.7. 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p w:rsidR="00FE6B32" w:rsidRDefault="00FE6B32">
      <w:pPr>
        <w:pStyle w:val="ConsPlusNormal"/>
        <w:spacing w:before="220"/>
        <w:ind w:firstLine="540"/>
        <w:jc w:val="both"/>
      </w:pPr>
      <w:r>
        <w:t>12.1.8.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FE6B32" w:rsidRDefault="00FE6B32">
      <w:pPr>
        <w:pStyle w:val="ConsPlusNormal"/>
        <w:spacing w:before="220"/>
        <w:ind w:firstLine="540"/>
        <w:jc w:val="both"/>
      </w:pPr>
      <w:r>
        <w:t>12.1.9. 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p w:rsidR="00FE6B32" w:rsidRDefault="00FE6B32">
      <w:pPr>
        <w:pStyle w:val="ConsPlusNormal"/>
        <w:spacing w:before="220"/>
        <w:ind w:firstLine="540"/>
        <w:jc w:val="both"/>
      </w:pPr>
      <w:r>
        <w:t xml:space="preserve">12.2. При обращении через РПГУ </w:t>
      </w:r>
      <w:hyperlink w:anchor="P1823" w:history="1">
        <w:r>
          <w:rPr>
            <w:color w:val="0000FF"/>
          </w:rPr>
          <w:t>решение</w:t>
        </w:r>
      </w:hyperlink>
      <w:r>
        <w:t xml:space="preserve"> об отказе в приеме документов, необходимых для предоставления Государственной услуги, в виде электронного документа, подписанного усиленной квалифицированной ЭП уполномоченного должностного лица Администрации, по форме, приведенной в приложении 12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Запроса.</w:t>
      </w:r>
    </w:p>
    <w:p w:rsidR="00FE6B32" w:rsidRDefault="00FE6B32">
      <w:pPr>
        <w:pStyle w:val="ConsPlusNormal"/>
        <w:spacing w:before="220"/>
        <w:ind w:firstLine="540"/>
        <w:jc w:val="both"/>
      </w:pPr>
      <w:r>
        <w:t>12.3.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FE6B32" w:rsidRDefault="00FE6B32">
      <w:pPr>
        <w:pStyle w:val="ConsPlusNormal"/>
        <w:jc w:val="both"/>
      </w:pPr>
    </w:p>
    <w:p w:rsidR="00FE6B32" w:rsidRDefault="00FE6B32">
      <w:pPr>
        <w:pStyle w:val="ConsPlusTitle"/>
        <w:jc w:val="center"/>
        <w:outlineLvl w:val="2"/>
      </w:pPr>
      <w:bookmarkStart w:id="28" w:name="P487"/>
      <w:bookmarkEnd w:id="28"/>
      <w:r>
        <w:t>13. Исчерпывающий перечень оснований для приостановления</w:t>
      </w:r>
    </w:p>
    <w:p w:rsidR="00FE6B32" w:rsidRDefault="00FE6B32">
      <w:pPr>
        <w:pStyle w:val="ConsPlusTitle"/>
        <w:jc w:val="center"/>
      </w:pPr>
      <w:r>
        <w:t>или отказа в предоставлении Государственной услуги</w:t>
      </w:r>
    </w:p>
    <w:p w:rsidR="00FE6B32" w:rsidRDefault="00FE6B32">
      <w:pPr>
        <w:pStyle w:val="ConsPlusNormal"/>
        <w:jc w:val="both"/>
      </w:pPr>
    </w:p>
    <w:p w:rsidR="00FE6B32" w:rsidRDefault="00FE6B32">
      <w:pPr>
        <w:pStyle w:val="ConsPlusNormal"/>
        <w:ind w:firstLine="540"/>
        <w:jc w:val="both"/>
      </w:pPr>
      <w:r>
        <w:t xml:space="preserve">13.1. Основаниями для приостановления предоставления Государственной услуги в случае обращения по основанию </w:t>
      </w:r>
      <w:hyperlink w:anchor="P388" w:history="1">
        <w:r>
          <w:rPr>
            <w:color w:val="0000FF"/>
          </w:rPr>
          <w:t>пп. 6.1.1 пункта 6.1</w:t>
        </w:r>
      </w:hyperlink>
      <w:r>
        <w:t xml:space="preserve"> настоящего административного регламента являются:</w:t>
      </w:r>
    </w:p>
    <w:p w:rsidR="00FE6B32" w:rsidRDefault="00FE6B32">
      <w:pPr>
        <w:pStyle w:val="ConsPlusNormal"/>
        <w:spacing w:before="220"/>
        <w:ind w:firstLine="540"/>
        <w:jc w:val="both"/>
      </w:pPr>
      <w:r>
        <w:t xml:space="preserve">13.1.1. Ответ на межведомственный информационный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456" w:history="1">
        <w:r>
          <w:rPr>
            <w:color w:val="0000FF"/>
          </w:rPr>
          <w:t>подразделом 11</w:t>
        </w:r>
      </w:hyperlink>
      <w:r>
        <w:t xml:space="preserve"> настоящего административного регламента.</w:t>
      </w:r>
    </w:p>
    <w:p w:rsidR="00FE6B32" w:rsidRDefault="00FE6B32">
      <w:pPr>
        <w:pStyle w:val="ConsPlusNormal"/>
        <w:spacing w:before="220"/>
        <w:ind w:firstLine="540"/>
        <w:jc w:val="both"/>
      </w:pPr>
      <w:bookmarkStart w:id="29" w:name="P492"/>
      <w:bookmarkEnd w:id="29"/>
      <w:r>
        <w:t>13.2. Основаниями для отказа в предоставлении Государственной услуги независимо от основания для обращения являются:</w:t>
      </w:r>
    </w:p>
    <w:p w:rsidR="00FE6B32" w:rsidRDefault="00FE6B32">
      <w:pPr>
        <w:pStyle w:val="ConsPlusNormal"/>
        <w:spacing w:before="220"/>
        <w:ind w:firstLine="540"/>
        <w:jc w:val="both"/>
      </w:pPr>
      <w:r>
        <w:t>13.2.1. Наличие противоречивых сведений в Запросе и приложенных к нему документах.</w:t>
      </w:r>
    </w:p>
    <w:p w:rsidR="00FE6B32" w:rsidRDefault="00FE6B32">
      <w:pPr>
        <w:pStyle w:val="ConsPlusNormal"/>
        <w:spacing w:before="220"/>
        <w:ind w:firstLine="540"/>
        <w:jc w:val="both"/>
      </w:pPr>
      <w:r>
        <w:t xml:space="preserve">13.2.2. Несоответствие категории Заявителя кругу лиц, указанных в </w:t>
      </w:r>
      <w:hyperlink w:anchor="P301" w:history="1">
        <w:r>
          <w:rPr>
            <w:color w:val="0000FF"/>
          </w:rPr>
          <w:t>подразделе 2</w:t>
        </w:r>
      </w:hyperlink>
      <w:r>
        <w:t xml:space="preserve"> настоящего административного регламента.</w:t>
      </w:r>
    </w:p>
    <w:p w:rsidR="00FE6B32" w:rsidRDefault="00FE6B32">
      <w:pPr>
        <w:pStyle w:val="ConsPlusNormal"/>
        <w:spacing w:before="220"/>
        <w:ind w:firstLine="540"/>
        <w:jc w:val="both"/>
      </w:pPr>
      <w:r>
        <w:t xml:space="preserve">13.2.3. Несоответствие документов, указанных в </w:t>
      </w:r>
      <w:hyperlink w:anchor="P421" w:history="1">
        <w:r>
          <w:rPr>
            <w:color w:val="0000FF"/>
          </w:rPr>
          <w:t>подразделе 10</w:t>
        </w:r>
      </w:hyperlink>
      <w:r>
        <w:t xml:space="preserve"> настоящего административного регламента, по форме или содержанию </w:t>
      </w:r>
      <w:hyperlink w:anchor="P1412" w:history="1">
        <w:r>
          <w:rPr>
            <w:color w:val="0000FF"/>
          </w:rPr>
          <w:t>требованиям</w:t>
        </w:r>
      </w:hyperlink>
      <w:r>
        <w:t xml:space="preserve"> законодательства Российской Федерации, а также несоответствие проекта переустройства и (или) перепланировки помещения в многоквартирном доме требованиям законодательства Российской Федерации, в </w:t>
      </w:r>
      <w:r>
        <w:lastRenderedPageBreak/>
        <w:t>том числе настоящего административного регламента (приложение 9 к настоящему административному регламенту).</w:t>
      </w:r>
    </w:p>
    <w:p w:rsidR="00FE6B32" w:rsidRDefault="00FE6B32">
      <w:pPr>
        <w:pStyle w:val="ConsPlusNormal"/>
        <w:spacing w:before="220"/>
        <w:ind w:firstLine="540"/>
        <w:jc w:val="both"/>
      </w:pPr>
      <w:bookmarkStart w:id="30" w:name="P496"/>
      <w:bookmarkEnd w:id="30"/>
      <w:r>
        <w:t xml:space="preserve">13.3. Основаниями для отказа в предоставлении Государственной услуги по основанию, указанному в </w:t>
      </w:r>
      <w:hyperlink w:anchor="P388" w:history="1">
        <w:r>
          <w:rPr>
            <w:color w:val="0000FF"/>
          </w:rPr>
          <w:t>подпункте 6.1.1 пункта 6.1</w:t>
        </w:r>
      </w:hyperlink>
      <w:r>
        <w:t xml:space="preserve"> настоящего административного регламента, являются:</w:t>
      </w:r>
    </w:p>
    <w:p w:rsidR="00FE6B32" w:rsidRDefault="00FE6B32">
      <w:pPr>
        <w:pStyle w:val="ConsPlusNormal"/>
        <w:spacing w:before="220"/>
        <w:ind w:firstLine="540"/>
        <w:jc w:val="both"/>
      </w:pPr>
      <w:r>
        <w:t>13.3.1. Запрос подан лицом, не имеющим полномочий представлять интересы Заявителя.</w:t>
      </w:r>
    </w:p>
    <w:p w:rsidR="00FE6B32" w:rsidRDefault="00FE6B32">
      <w:pPr>
        <w:pStyle w:val="ConsPlusNormal"/>
        <w:spacing w:before="220"/>
        <w:ind w:firstLine="540"/>
        <w:jc w:val="both"/>
      </w:pPr>
      <w:r>
        <w:t xml:space="preserve">13.3.2. Поступление в Администрацию ответа на межведомственный информационный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456" w:history="1">
        <w:r>
          <w:rPr>
            <w:color w:val="0000FF"/>
          </w:rPr>
          <w:t>подразделом 11</w:t>
        </w:r>
      </w:hyperlink>
      <w:r>
        <w:t xml:space="preserve">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 в результате получения Заявителем уведомления об отсутствии данного документа (или) информации.</w:t>
      </w:r>
    </w:p>
    <w:p w:rsidR="00FE6B32" w:rsidRDefault="00FE6B32">
      <w:pPr>
        <w:pStyle w:val="ConsPlusNormal"/>
        <w:spacing w:before="220"/>
        <w:ind w:firstLine="540"/>
        <w:jc w:val="both"/>
      </w:pPr>
      <w:bookmarkStart w:id="31" w:name="P499"/>
      <w:bookmarkEnd w:id="31"/>
      <w:r>
        <w:t xml:space="preserve">13.4. Основаниями для отказа в предоставлении Государственной услуги по основанию, указанному в </w:t>
      </w:r>
      <w:hyperlink w:anchor="P389" w:history="1">
        <w:r>
          <w:rPr>
            <w:color w:val="0000FF"/>
          </w:rPr>
          <w:t>подпункте 6.1.2 пункта 6.1</w:t>
        </w:r>
      </w:hyperlink>
      <w:r>
        <w:t xml:space="preserve"> настоящего административного регламента, являются:</w:t>
      </w:r>
    </w:p>
    <w:p w:rsidR="00FE6B32" w:rsidRDefault="00FE6B32">
      <w:pPr>
        <w:pStyle w:val="ConsPlusNormal"/>
        <w:spacing w:before="220"/>
        <w:ind w:firstLine="540"/>
        <w:jc w:val="both"/>
      </w:pPr>
      <w:r>
        <w:t>13.4.1. Несоответствие выполненных работ по переустройству и (или) перепланировке требованиям законодательства Российской Федерации, настоящего административного регламента (</w:t>
      </w:r>
      <w:hyperlink w:anchor="P1412" w:history="1">
        <w:r>
          <w:rPr>
            <w:color w:val="0000FF"/>
          </w:rPr>
          <w:t>приложение 9</w:t>
        </w:r>
      </w:hyperlink>
      <w:r>
        <w:t xml:space="preserve"> к настоящему административному регламенту) и проекту, на основании которого принималось решение о согласовании переустройства и (или) перепланировки.</w:t>
      </w:r>
    </w:p>
    <w:p w:rsidR="00FE6B32" w:rsidRDefault="00FE6B32">
      <w:pPr>
        <w:pStyle w:val="ConsPlusNormal"/>
        <w:spacing w:before="220"/>
        <w:ind w:firstLine="540"/>
        <w:jc w:val="both"/>
      </w:pPr>
      <w:r>
        <w:t xml:space="preserve">13.4.2. Непредставление Заявителем одного из документов, указанных в </w:t>
      </w:r>
      <w:hyperlink w:anchor="P434" w:history="1">
        <w:r>
          <w:rPr>
            <w:color w:val="0000FF"/>
          </w:rPr>
          <w:t>подпунктах "а"</w:t>
        </w:r>
      </w:hyperlink>
      <w:r>
        <w:t xml:space="preserve">, </w:t>
      </w:r>
      <w:hyperlink w:anchor="P435" w:history="1">
        <w:r>
          <w:rPr>
            <w:color w:val="0000FF"/>
          </w:rPr>
          <w:t>"б" пункта 10.2.2</w:t>
        </w:r>
      </w:hyperlink>
      <w:r>
        <w:t xml:space="preserve"> настоящего административного регламента, при производстве осмотра помещения Приемочной комиссией.</w:t>
      </w:r>
    </w:p>
    <w:p w:rsidR="00FE6B32" w:rsidRDefault="00FE6B32">
      <w:pPr>
        <w:pStyle w:val="ConsPlusNormal"/>
        <w:spacing w:before="220"/>
        <w:ind w:firstLine="540"/>
        <w:jc w:val="both"/>
      </w:pPr>
      <w:r>
        <w:t>13.4.3. Отсутствие Заявителя (представителя Заявителя) в перепланируемом помещении в момент прибытия Приемочной комиссии.</w:t>
      </w:r>
    </w:p>
    <w:p w:rsidR="00FE6B32" w:rsidRDefault="00FE6B32">
      <w:pPr>
        <w:pStyle w:val="ConsPlusNormal"/>
        <w:spacing w:before="220"/>
        <w:ind w:firstLine="540"/>
        <w:jc w:val="both"/>
      </w:pPr>
      <w:r>
        <w:t xml:space="preserve">13.5. Заявитель вправе повторно обратиться в Администрацию с Запросом после устранения оснований, указанных в </w:t>
      </w:r>
      <w:hyperlink w:anchor="P492" w:history="1">
        <w:r>
          <w:rPr>
            <w:color w:val="0000FF"/>
          </w:rPr>
          <w:t>пунктах 13.2</w:t>
        </w:r>
      </w:hyperlink>
      <w:r>
        <w:t xml:space="preserve">, </w:t>
      </w:r>
      <w:hyperlink w:anchor="P496" w:history="1">
        <w:r>
          <w:rPr>
            <w:color w:val="0000FF"/>
          </w:rPr>
          <w:t>13.3</w:t>
        </w:r>
      </w:hyperlink>
      <w:r>
        <w:t xml:space="preserve">, </w:t>
      </w:r>
      <w:hyperlink w:anchor="P499" w:history="1">
        <w:r>
          <w:rPr>
            <w:color w:val="0000FF"/>
          </w:rPr>
          <w:t>13.4</w:t>
        </w:r>
      </w:hyperlink>
      <w:r>
        <w:t xml:space="preserve"> настоящего административного регламента.</w:t>
      </w:r>
    </w:p>
    <w:p w:rsidR="00FE6B32" w:rsidRDefault="00FE6B32">
      <w:pPr>
        <w:pStyle w:val="ConsPlusNormal"/>
        <w:jc w:val="both"/>
      </w:pPr>
    </w:p>
    <w:p w:rsidR="00FE6B32" w:rsidRDefault="00FE6B32">
      <w:pPr>
        <w:pStyle w:val="ConsPlusTitle"/>
        <w:jc w:val="center"/>
        <w:outlineLvl w:val="2"/>
      </w:pPr>
      <w:r>
        <w:t>14. Порядок, размер и основания взимания государственной</w:t>
      </w:r>
    </w:p>
    <w:p w:rsidR="00FE6B32" w:rsidRDefault="00FE6B32">
      <w:pPr>
        <w:pStyle w:val="ConsPlusTitle"/>
        <w:jc w:val="center"/>
      </w:pPr>
      <w:r>
        <w:t>пошлины или иной платы, взимаемой за предоставление</w:t>
      </w:r>
    </w:p>
    <w:p w:rsidR="00FE6B32" w:rsidRDefault="00FE6B32">
      <w:pPr>
        <w:pStyle w:val="ConsPlusTitle"/>
        <w:jc w:val="center"/>
      </w:pPr>
      <w:r>
        <w:t>Государственной услуги</w:t>
      </w:r>
    </w:p>
    <w:p w:rsidR="00FE6B32" w:rsidRDefault="00FE6B32">
      <w:pPr>
        <w:pStyle w:val="ConsPlusNormal"/>
        <w:jc w:val="both"/>
      </w:pPr>
    </w:p>
    <w:p w:rsidR="00FE6B32" w:rsidRDefault="00FE6B32">
      <w:pPr>
        <w:pStyle w:val="ConsPlusNormal"/>
        <w:ind w:firstLine="540"/>
        <w:jc w:val="both"/>
      </w:pPr>
      <w:r>
        <w:t>14.1. Государственная услуга предоставляется бесплатно.</w:t>
      </w:r>
    </w:p>
    <w:p w:rsidR="00FE6B32" w:rsidRDefault="00FE6B32">
      <w:pPr>
        <w:pStyle w:val="ConsPlusNormal"/>
        <w:jc w:val="both"/>
      </w:pPr>
    </w:p>
    <w:p w:rsidR="00FE6B32" w:rsidRDefault="00FE6B32">
      <w:pPr>
        <w:pStyle w:val="ConsPlusTitle"/>
        <w:jc w:val="center"/>
        <w:outlineLvl w:val="2"/>
      </w:pPr>
      <w:bookmarkStart w:id="32" w:name="P511"/>
      <w:bookmarkEnd w:id="32"/>
      <w:r>
        <w:t>15. Перечень услуг, необходимых и обязательных</w:t>
      </w:r>
    </w:p>
    <w:p w:rsidR="00FE6B32" w:rsidRDefault="00FE6B32">
      <w:pPr>
        <w:pStyle w:val="ConsPlusTitle"/>
        <w:jc w:val="center"/>
      </w:pPr>
      <w:r>
        <w:t>для предоставления Государственной услуги, подлежащих</w:t>
      </w:r>
    </w:p>
    <w:p w:rsidR="00FE6B32" w:rsidRDefault="00FE6B32">
      <w:pPr>
        <w:pStyle w:val="ConsPlusTitle"/>
        <w:jc w:val="center"/>
      </w:pPr>
      <w:r>
        <w:t>предоставлению Заявителем, способы их получения, в том числе</w:t>
      </w:r>
    </w:p>
    <w:p w:rsidR="00FE6B32" w:rsidRDefault="00FE6B32">
      <w:pPr>
        <w:pStyle w:val="ConsPlusTitle"/>
        <w:jc w:val="center"/>
      </w:pPr>
      <w:r>
        <w:t>в электронной форме, порядок их предоставления, а также</w:t>
      </w:r>
    </w:p>
    <w:p w:rsidR="00FE6B32" w:rsidRDefault="00FE6B32">
      <w:pPr>
        <w:pStyle w:val="ConsPlusTitle"/>
        <w:jc w:val="center"/>
      </w:pPr>
      <w:r>
        <w:t>порядок, размер и основания взимания платы за предоставление</w:t>
      </w:r>
    </w:p>
    <w:p w:rsidR="00FE6B32" w:rsidRDefault="00FE6B32">
      <w:pPr>
        <w:pStyle w:val="ConsPlusTitle"/>
        <w:jc w:val="center"/>
      </w:pPr>
      <w:r>
        <w:t>таких услуг</w:t>
      </w:r>
    </w:p>
    <w:p w:rsidR="00FE6B32" w:rsidRDefault="00FE6B32">
      <w:pPr>
        <w:pStyle w:val="ConsPlusNormal"/>
        <w:jc w:val="both"/>
      </w:pPr>
    </w:p>
    <w:p w:rsidR="00FE6B32" w:rsidRDefault="00FE6B32">
      <w:pPr>
        <w:pStyle w:val="ConsPlusNormal"/>
        <w:ind w:firstLine="540"/>
        <w:jc w:val="both"/>
      </w:pPr>
      <w:r>
        <w:t>15.1. Необходимой и обязательной для предоставления Государственной услуги является услуга по получению технического паспорта переустраиваемого и (или) перепланируемого помещения в многоквартирном доме.</w:t>
      </w:r>
    </w:p>
    <w:p w:rsidR="00FE6B32" w:rsidRDefault="00FE6B32">
      <w:pPr>
        <w:pStyle w:val="ConsPlusNormal"/>
        <w:spacing w:before="220"/>
        <w:ind w:firstLine="540"/>
        <w:jc w:val="both"/>
      </w:pPr>
      <w:r>
        <w:t xml:space="preserve">15.1.1. Порядок подготовки технического паспорта переустраиваемого и (или) перепланируемого помещения в многоквартирном доме специализированной государственной организацией технической инвентаризации Московской области устанавливается организацией </w:t>
      </w:r>
      <w:r>
        <w:lastRenderedPageBreak/>
        <w:t>технической инвентаризации Московской области.</w:t>
      </w:r>
    </w:p>
    <w:p w:rsidR="00FE6B32" w:rsidRDefault="00FE6B32">
      <w:pPr>
        <w:pStyle w:val="ConsPlusNormal"/>
        <w:spacing w:before="220"/>
        <w:ind w:firstLine="540"/>
        <w:jc w:val="both"/>
      </w:pPr>
      <w:r>
        <w:t>15.1.2. Порядок определения размера платы за подготовку технического паспорта переустраиваемого и (или) перепланируемого помещения в многоквартирном доме специализированной организацией технической инвентаризации определяется договорными отношениями между Заявителем и организациями технической инвентаризации, имеющими аккредитацию на выполнение данного вида работ и содержащимися в списке аккредитованных организаций на сайте Федеральной службы государственной регистрации, кадастра и картографии (</w:t>
      </w:r>
      <w:hyperlink r:id="rId31" w:history="1">
        <w:r>
          <w:rPr>
            <w:color w:val="0000FF"/>
          </w:rPr>
          <w:t>приказ</w:t>
        </w:r>
      </w:hyperlink>
      <w:r>
        <w:t xml:space="preserve"> Роснедвижимости от 22.10.2004 N П/65).</w:t>
      </w:r>
    </w:p>
    <w:p w:rsidR="00FE6B32" w:rsidRDefault="00FE6B32">
      <w:pPr>
        <w:pStyle w:val="ConsPlusNormal"/>
        <w:spacing w:before="220"/>
        <w:ind w:firstLine="540"/>
        <w:jc w:val="both"/>
      </w:pPr>
      <w:r>
        <w:t>15.2. Необходимой и обязательной для предоставления Государственной услуги является услуга по получению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E6B32" w:rsidRDefault="00FE6B32">
      <w:pPr>
        <w:pStyle w:val="ConsPlusNormal"/>
        <w:spacing w:before="220"/>
        <w:ind w:firstLine="540"/>
        <w:jc w:val="both"/>
      </w:pPr>
      <w:r>
        <w:t xml:space="preserve">15.2.2. Порядок проведения историко-культурной экспертизы, касающийся объектов культурного наследия федерального значения, установлен </w:t>
      </w:r>
      <w:hyperlink r:id="rId32" w:history="1">
        <w:r>
          <w:rPr>
            <w:color w:val="0000FF"/>
          </w:rPr>
          <w:t>постановлением</w:t>
        </w:r>
      </w:hyperlink>
      <w:r>
        <w:t xml:space="preserve"> Правительства Российской Федерации от 15.07.2009 N 569 "Об утверждении Положения о государственной историко-культурной экспертизе".</w:t>
      </w:r>
    </w:p>
    <w:p w:rsidR="00FE6B32" w:rsidRDefault="00FE6B32">
      <w:pPr>
        <w:pStyle w:val="ConsPlusNormal"/>
        <w:spacing w:before="220"/>
        <w:ind w:firstLine="540"/>
        <w:jc w:val="both"/>
      </w:pPr>
      <w:r>
        <w:t xml:space="preserve">15.2.3. 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w:t>
      </w:r>
      <w:hyperlink r:id="rId33" w:history="1">
        <w:r>
          <w:rPr>
            <w:color w:val="0000FF"/>
          </w:rPr>
          <w:t>постановлением</w:t>
        </w:r>
      </w:hyperlink>
      <w:r>
        <w:t xml:space="preserve"> Правительства Московской области от 12.08.2011 N 837/30 "Об установлении Порядка определения размера оплаты историко-культурной экспертизы, касающейся объектов культурного наследия регионального (областного) значения и объектов культурного наследия местного (муниципального) значения в Московской области, выявленных объектов культурного наследия, объектов, обладающих признаками объектов культурного наследия, а также земельных участков, подлежащих освоению".</w:t>
      </w:r>
    </w:p>
    <w:p w:rsidR="00FE6B32" w:rsidRDefault="00FE6B32">
      <w:pPr>
        <w:pStyle w:val="ConsPlusNormal"/>
        <w:jc w:val="both"/>
      </w:pPr>
    </w:p>
    <w:p w:rsidR="00FE6B32" w:rsidRDefault="00FE6B32">
      <w:pPr>
        <w:pStyle w:val="ConsPlusTitle"/>
        <w:jc w:val="center"/>
        <w:outlineLvl w:val="2"/>
      </w:pPr>
      <w:r>
        <w:t>16. Способы предоставления Заявителем документов,</w:t>
      </w:r>
    </w:p>
    <w:p w:rsidR="00FE6B32" w:rsidRDefault="00FE6B32">
      <w:pPr>
        <w:pStyle w:val="ConsPlusTitle"/>
        <w:jc w:val="center"/>
      </w:pPr>
      <w:r>
        <w:t>необходимых для получения Государственной услуги</w:t>
      </w:r>
    </w:p>
    <w:p w:rsidR="00FE6B32" w:rsidRDefault="00FE6B32">
      <w:pPr>
        <w:pStyle w:val="ConsPlusNormal"/>
        <w:jc w:val="both"/>
      </w:pPr>
    </w:p>
    <w:p w:rsidR="00FE6B32" w:rsidRDefault="00FE6B32">
      <w:pPr>
        <w:pStyle w:val="ConsPlusNormal"/>
        <w:ind w:firstLine="540"/>
        <w:jc w:val="both"/>
      </w:pPr>
      <w:r>
        <w:t xml:space="preserve">16.1. Администрация обеспечивает предоставление Государственной услуги в МФЦ, в электронной форме посредством РПГУ либо иным способом в соответствии с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w:t>
      </w:r>
    </w:p>
    <w:p w:rsidR="00FE6B32" w:rsidRDefault="00FE6B32">
      <w:pPr>
        <w:pStyle w:val="ConsPlusNormal"/>
        <w:spacing w:before="220"/>
        <w:ind w:firstLine="540"/>
        <w:jc w:val="both"/>
      </w:pPr>
      <w:bookmarkStart w:id="33" w:name="P529"/>
      <w:bookmarkEnd w:id="33"/>
      <w:r>
        <w:t>16.2. Обращение Заявителя посредством РПГУ.</w:t>
      </w:r>
    </w:p>
    <w:p w:rsidR="00FE6B32" w:rsidRDefault="00FE6B32">
      <w:pPr>
        <w:pStyle w:val="ConsPlusNormal"/>
        <w:spacing w:before="220"/>
        <w:ind w:firstLine="540"/>
        <w:jc w:val="both"/>
      </w:pPr>
      <w:r>
        <w:t>16.2.1. Для получения Государственной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FE6B32" w:rsidRDefault="00FE6B32">
      <w:pPr>
        <w:pStyle w:val="ConsPlusNormal"/>
        <w:spacing w:before="220"/>
        <w:ind w:firstLine="540"/>
        <w:jc w:val="both"/>
      </w:pPr>
      <w:r>
        <w:t>16.2.2. Заполненный Запрос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FE6B32" w:rsidRDefault="00FE6B32">
      <w:pPr>
        <w:pStyle w:val="ConsPlusNormal"/>
        <w:spacing w:before="220"/>
        <w:ind w:firstLine="540"/>
        <w:jc w:val="both"/>
      </w:pPr>
      <w:r>
        <w:t>16.2.3. Отправленные документы поступают в ВИС Администрации. Передача оригиналов и сверка с электронными образами документов не требуются.</w:t>
      </w:r>
    </w:p>
    <w:p w:rsidR="00FE6B32" w:rsidRDefault="00FE6B32">
      <w:pPr>
        <w:pStyle w:val="ConsPlusNormal"/>
        <w:spacing w:before="220"/>
        <w:ind w:firstLine="540"/>
        <w:jc w:val="both"/>
      </w:pPr>
      <w:r>
        <w:lastRenderedPageBreak/>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FE6B32" w:rsidRDefault="00FE6B32">
      <w:pPr>
        <w:pStyle w:val="ConsPlusNormal"/>
        <w:spacing w:before="220"/>
        <w:ind w:firstLine="540"/>
        <w:jc w:val="both"/>
      </w:pPr>
      <w: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FE6B32" w:rsidRDefault="00FE6B32">
      <w:pPr>
        <w:pStyle w:val="ConsPlusNormal"/>
        <w:spacing w:before="220"/>
        <w:ind w:firstLine="540"/>
        <w:jc w:val="both"/>
      </w:pPr>
      <w:r>
        <w:t xml:space="preserve">16.2.6. В случае получения уведомления о приостановлении предоставления Государственной услуги, указанного в </w:t>
      </w:r>
      <w:hyperlink w:anchor="P410" w:history="1">
        <w:r>
          <w:rPr>
            <w:color w:val="0000FF"/>
          </w:rPr>
          <w:t>пункте 8.2</w:t>
        </w:r>
      </w:hyperlink>
      <w:r>
        <w:t xml:space="preserve"> настоящего административного регламента, документы, необходимые для предоставления Государственной услуги, направляются Заявителем посредством РПГУ.</w:t>
      </w:r>
    </w:p>
    <w:p w:rsidR="00FE6B32" w:rsidRDefault="00FE6B32">
      <w:pPr>
        <w:pStyle w:val="ConsPlusNormal"/>
        <w:spacing w:before="220"/>
        <w:ind w:firstLine="540"/>
        <w:jc w:val="both"/>
      </w:pPr>
      <w:r>
        <w:t>16.3. Обращение Заявителя посредством МФЦ.</w:t>
      </w:r>
    </w:p>
    <w:p w:rsidR="00FE6B32" w:rsidRDefault="00FE6B32">
      <w:pPr>
        <w:pStyle w:val="ConsPlusNormal"/>
        <w:spacing w:before="220"/>
        <w:ind w:firstLine="540"/>
        <w:jc w:val="both"/>
      </w:pPr>
      <w:r>
        <w:t xml:space="preserve">16.3.1. В МФЦ Заявителю предоставляется бесплатный доступ к РПГУ для обеспечения возможности подачи документов в электронном виде в порядке, предусмотренном </w:t>
      </w:r>
      <w:hyperlink w:anchor="P529" w:history="1">
        <w:r>
          <w:rPr>
            <w:color w:val="0000FF"/>
          </w:rPr>
          <w:t>пунктом 16.2</w:t>
        </w:r>
      </w:hyperlink>
      <w:r>
        <w:t xml:space="preserve"> настоящего административного регламента.</w:t>
      </w:r>
    </w:p>
    <w:p w:rsidR="00FE6B32" w:rsidRDefault="00FE6B32">
      <w:pPr>
        <w:pStyle w:val="ConsPlusNormal"/>
        <w:spacing w:before="220"/>
        <w:ind w:firstLine="540"/>
        <w:jc w:val="both"/>
      </w:pPr>
      <w:r>
        <w:t xml:space="preserve">16.3.2. В случае получения уведомления о приостановлении предоставления Государственной услуги, указанного в </w:t>
      </w:r>
      <w:hyperlink w:anchor="P410" w:history="1">
        <w:r>
          <w:rPr>
            <w:color w:val="0000FF"/>
          </w:rPr>
          <w:t>пункте 8.2</w:t>
        </w:r>
      </w:hyperlink>
      <w:r>
        <w:t xml:space="preserve"> настоящего административного регламента, документы, необходимые для предоставления Государственной услуги направляются Заявителем посредством МФЦ.</w:t>
      </w:r>
    </w:p>
    <w:p w:rsidR="00FE6B32" w:rsidRDefault="00FE6B32">
      <w:pPr>
        <w:pStyle w:val="ConsPlusNormal"/>
        <w:spacing w:before="220"/>
        <w:ind w:firstLine="540"/>
        <w:jc w:val="both"/>
      </w:pPr>
      <w:r>
        <w:t>16.4.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Запросу, оформляются в соответствии с требованиями гражданского законодательства Российской Федерации.</w:t>
      </w:r>
    </w:p>
    <w:p w:rsidR="00FE6B32" w:rsidRDefault="00FE6B32">
      <w:pPr>
        <w:pStyle w:val="ConsPlusNormal"/>
        <w:jc w:val="both"/>
      </w:pPr>
    </w:p>
    <w:p w:rsidR="00FE6B32" w:rsidRDefault="00FE6B32">
      <w:pPr>
        <w:pStyle w:val="ConsPlusTitle"/>
        <w:jc w:val="center"/>
        <w:outlineLvl w:val="2"/>
      </w:pPr>
      <w:r>
        <w:t>17. Способы получения Заявителем результатов предоставления</w:t>
      </w:r>
    </w:p>
    <w:p w:rsidR="00FE6B32" w:rsidRDefault="00FE6B32">
      <w:pPr>
        <w:pStyle w:val="ConsPlusTitle"/>
        <w:jc w:val="center"/>
      </w:pPr>
      <w:r>
        <w:t>Государственной услуги</w:t>
      </w:r>
    </w:p>
    <w:p w:rsidR="00FE6B32" w:rsidRDefault="00FE6B32">
      <w:pPr>
        <w:pStyle w:val="ConsPlusNormal"/>
        <w:jc w:val="both"/>
      </w:pPr>
    </w:p>
    <w:p w:rsidR="00FE6B32" w:rsidRDefault="00FE6B32">
      <w:pPr>
        <w:pStyle w:val="ConsPlusNormal"/>
        <w:ind w:firstLine="540"/>
        <w:jc w:val="both"/>
      </w:pPr>
      <w:r>
        <w:t>17.1. Заявитель уведомляется о ходе рассмотрения и готовности результата предоставления Государственной услуги следующими способами:</w:t>
      </w:r>
    </w:p>
    <w:p w:rsidR="00FE6B32" w:rsidRDefault="00FE6B32">
      <w:pPr>
        <w:pStyle w:val="ConsPlusNormal"/>
        <w:spacing w:before="220"/>
        <w:ind w:firstLine="540"/>
        <w:jc w:val="both"/>
      </w:pPr>
      <w:r>
        <w:t>17.1.1. Через личный кабинет на РПГУ.</w:t>
      </w:r>
    </w:p>
    <w:p w:rsidR="00FE6B32" w:rsidRDefault="00FE6B32">
      <w:pPr>
        <w:pStyle w:val="ConsPlusNormal"/>
        <w:spacing w:before="220"/>
        <w:ind w:firstLine="540"/>
        <w:jc w:val="both"/>
      </w:pPr>
      <w:r>
        <w:t>17.1.2. По электронной почте.</w:t>
      </w:r>
    </w:p>
    <w:p w:rsidR="00FE6B32" w:rsidRDefault="00FE6B32">
      <w:pPr>
        <w:pStyle w:val="ConsPlusNormal"/>
        <w:spacing w:before="220"/>
        <w:ind w:firstLine="540"/>
        <w:jc w:val="both"/>
      </w:pPr>
      <w:r>
        <w:t>17.2.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FE6B32" w:rsidRDefault="00FE6B32">
      <w:pPr>
        <w:pStyle w:val="ConsPlusNormal"/>
        <w:spacing w:before="220"/>
        <w:ind w:firstLine="540"/>
        <w:jc w:val="both"/>
      </w:pPr>
      <w:r>
        <w:t>а) сервиса РПГУ "Узнать статус заявления";</w:t>
      </w:r>
    </w:p>
    <w:p w:rsidR="00FE6B32" w:rsidRDefault="00FE6B32">
      <w:pPr>
        <w:pStyle w:val="ConsPlusNormal"/>
        <w:spacing w:before="220"/>
        <w:ind w:firstLine="540"/>
        <w:jc w:val="both"/>
      </w:pPr>
      <w:r>
        <w:t>б) по бесплатному единому номеру телефона электронной приемной Московской области 8(800) 550-50-30.</w:t>
      </w:r>
    </w:p>
    <w:p w:rsidR="00FE6B32" w:rsidRDefault="00FE6B32">
      <w:pPr>
        <w:pStyle w:val="ConsPlusNormal"/>
        <w:spacing w:before="220"/>
        <w:ind w:firstLine="540"/>
        <w:jc w:val="both"/>
      </w:pPr>
      <w:r>
        <w:t>17.3. Способы получения результата Государственной услуги:</w:t>
      </w:r>
    </w:p>
    <w:p w:rsidR="00FE6B32" w:rsidRDefault="00FE6B32">
      <w:pPr>
        <w:pStyle w:val="ConsPlusNormal"/>
        <w:spacing w:before="220"/>
        <w:ind w:firstLine="540"/>
        <w:jc w:val="both"/>
      </w:pPr>
      <w:r>
        <w:t>17.3.1. В форме электронного документа в личный кабинет на РПГУ.</w:t>
      </w:r>
    </w:p>
    <w:p w:rsidR="00FE6B32" w:rsidRDefault="00FE6B32">
      <w:pPr>
        <w:pStyle w:val="ConsPlusNormal"/>
        <w:spacing w:before="220"/>
        <w:ind w:firstLine="540"/>
        <w:jc w:val="both"/>
      </w:pPr>
      <w:r>
        <w:t xml:space="preserve">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w:t>
      </w:r>
      <w:r>
        <w:lastRenderedPageBreak/>
        <w:t>подписанного усиленной квалифицированной ЭП уполномоченного должностного лица Администрации.</w:t>
      </w:r>
    </w:p>
    <w:p w:rsidR="00FE6B32" w:rsidRDefault="00FE6B32">
      <w:pPr>
        <w:pStyle w:val="ConsPlusNormal"/>
        <w:spacing w:before="220"/>
        <w:ind w:firstLine="540"/>
        <w:jc w:val="both"/>
      </w:pPr>
      <w:r>
        <w:t>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FE6B32" w:rsidRDefault="00FE6B32">
      <w:pPr>
        <w:pStyle w:val="ConsPlusNormal"/>
        <w:spacing w:before="220"/>
        <w:ind w:firstLine="540"/>
        <w:jc w:val="both"/>
      </w:pPr>
      <w:r>
        <w:t>17.3.2. В МФЦ на бумажном носителе. В любом МФЦ Московской области Заявителю обеспечена возможность получения результата предоставления Государственной услуги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Государственной услуги на бумажном носителе, заверяется подписью уполномоченного работника МФЦ и печатью МФЦ.</w:t>
      </w:r>
    </w:p>
    <w:p w:rsidR="00FE6B32" w:rsidRDefault="00FE6B32">
      <w:pPr>
        <w:pStyle w:val="ConsPlusNormal"/>
        <w:spacing w:before="220"/>
        <w:ind w:firstLine="540"/>
        <w:jc w:val="both"/>
      </w:pPr>
      <w:r>
        <w:t xml:space="preserve">17.3.3. Результат предоставления Государственной услуги, указанный в </w:t>
      </w:r>
      <w:hyperlink w:anchor="P389" w:history="1">
        <w:r>
          <w:rPr>
            <w:color w:val="0000FF"/>
          </w:rPr>
          <w:t>подпункте 6.1.2 пункта 6.1</w:t>
        </w:r>
      </w:hyperlink>
      <w:r>
        <w:t xml:space="preserve"> настоящего административного регламента, в случае принятия положительного решения на бумажном носителе выдается Заявителю во время осмотра помещения Приемочной комиссией (дополнительно направляется на РПГУ). В случае принятия решения об отказе в предоставлении Государственной услуги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FE6B32" w:rsidRDefault="00FE6B32">
      <w:pPr>
        <w:pStyle w:val="ConsPlusNormal"/>
        <w:spacing w:before="220"/>
        <w:ind w:firstLine="540"/>
        <w:jc w:val="both"/>
      </w:pPr>
      <w:r>
        <w:t>17.4. Выдача (направление) результата предоставления Государственной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FE6B32" w:rsidRDefault="00FE6B32">
      <w:pPr>
        <w:pStyle w:val="ConsPlusNormal"/>
        <w:jc w:val="both"/>
      </w:pPr>
    </w:p>
    <w:p w:rsidR="00FE6B32" w:rsidRDefault="00FE6B32">
      <w:pPr>
        <w:pStyle w:val="ConsPlusTitle"/>
        <w:jc w:val="center"/>
        <w:outlineLvl w:val="2"/>
      </w:pPr>
      <w:r>
        <w:t>18. Максимальный срок ожидания в очереди</w:t>
      </w:r>
    </w:p>
    <w:p w:rsidR="00FE6B32" w:rsidRDefault="00FE6B32">
      <w:pPr>
        <w:pStyle w:val="ConsPlusNormal"/>
        <w:jc w:val="both"/>
      </w:pPr>
    </w:p>
    <w:p w:rsidR="00FE6B32" w:rsidRDefault="00FE6B32">
      <w:pPr>
        <w:pStyle w:val="ConsPlusNormal"/>
        <w:ind w:firstLine="540"/>
        <w:jc w:val="both"/>
      </w:pPr>
      <w:r>
        <w:t>18.1. Максимальный срок ожидания в очереди при личной подаче Запроса и при получении результата предоставления Государственной услуги не должен превышать 11 минут.</w:t>
      </w:r>
    </w:p>
    <w:p w:rsidR="00FE6B32" w:rsidRDefault="00FE6B32">
      <w:pPr>
        <w:pStyle w:val="ConsPlusNormal"/>
        <w:jc w:val="both"/>
      </w:pPr>
    </w:p>
    <w:p w:rsidR="00FE6B32" w:rsidRDefault="00FE6B32">
      <w:pPr>
        <w:pStyle w:val="ConsPlusTitle"/>
        <w:jc w:val="center"/>
        <w:outlineLvl w:val="2"/>
      </w:pPr>
      <w:r>
        <w:t>19. Требования к помещениям, в которых предоставляется</w:t>
      </w:r>
    </w:p>
    <w:p w:rsidR="00FE6B32" w:rsidRDefault="00FE6B32">
      <w:pPr>
        <w:pStyle w:val="ConsPlusTitle"/>
        <w:jc w:val="center"/>
      </w:pPr>
      <w:r>
        <w:t>Государственная услуга, к залу ожидания, местам</w:t>
      </w:r>
    </w:p>
    <w:p w:rsidR="00FE6B32" w:rsidRDefault="00FE6B32">
      <w:pPr>
        <w:pStyle w:val="ConsPlusTitle"/>
        <w:jc w:val="center"/>
      </w:pPr>
      <w:r>
        <w:t>для заполнения Запросов о предоставлении Государственной</w:t>
      </w:r>
    </w:p>
    <w:p w:rsidR="00FE6B32" w:rsidRDefault="00FE6B32">
      <w:pPr>
        <w:pStyle w:val="ConsPlusTitle"/>
        <w:jc w:val="center"/>
      </w:pPr>
      <w:r>
        <w:t>услуги, информационным стендам с образцами их заполнения</w:t>
      </w:r>
    </w:p>
    <w:p w:rsidR="00FE6B32" w:rsidRDefault="00FE6B32">
      <w:pPr>
        <w:pStyle w:val="ConsPlusTitle"/>
        <w:jc w:val="center"/>
      </w:pPr>
      <w:r>
        <w:t>и перечнем документов, необходимых для предоставления</w:t>
      </w:r>
    </w:p>
    <w:p w:rsidR="00FE6B32" w:rsidRDefault="00FE6B32">
      <w:pPr>
        <w:pStyle w:val="ConsPlusTitle"/>
        <w:jc w:val="center"/>
      </w:pPr>
      <w:r>
        <w:t>Государственной услуги, в том числе к обеспечению</w:t>
      </w:r>
    </w:p>
    <w:p w:rsidR="00FE6B32" w:rsidRDefault="00FE6B32">
      <w:pPr>
        <w:pStyle w:val="ConsPlusTitle"/>
        <w:jc w:val="center"/>
      </w:pPr>
      <w:r>
        <w:t>доступности указанных объектов для инвалидов,</w:t>
      </w:r>
    </w:p>
    <w:p w:rsidR="00FE6B32" w:rsidRDefault="00FE6B32">
      <w:pPr>
        <w:pStyle w:val="ConsPlusTitle"/>
        <w:jc w:val="center"/>
      </w:pPr>
      <w:r>
        <w:t>маломобильных групп населения</w:t>
      </w:r>
    </w:p>
    <w:p w:rsidR="00FE6B32" w:rsidRDefault="00FE6B32">
      <w:pPr>
        <w:pStyle w:val="ConsPlusNormal"/>
        <w:jc w:val="both"/>
      </w:pPr>
    </w:p>
    <w:p w:rsidR="00FE6B32" w:rsidRDefault="00FE6B32">
      <w:pPr>
        <w:pStyle w:val="ConsPlusNormal"/>
        <w:ind w:firstLine="540"/>
        <w:jc w:val="both"/>
      </w:pPr>
      <w:r>
        <w:t xml:space="preserve">19.1. Администрация, МФЦ при предоставлении Государственной услуги создают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35" w:history="1">
        <w:r>
          <w:rPr>
            <w:color w:val="0000FF"/>
          </w:rPr>
          <w:t>Законом</w:t>
        </w:r>
      </w:hyperlink>
      <w: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E6B32" w:rsidRDefault="00FE6B32">
      <w:pPr>
        <w:pStyle w:val="ConsPlusNormal"/>
        <w:spacing w:before="220"/>
        <w:ind w:firstLine="540"/>
        <w:jc w:val="both"/>
      </w:pPr>
      <w: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E6B32" w:rsidRDefault="00FE6B32">
      <w:pPr>
        <w:pStyle w:val="ConsPlusNormal"/>
        <w:spacing w:before="220"/>
        <w:ind w:firstLine="540"/>
        <w:jc w:val="both"/>
      </w:pPr>
      <w:r>
        <w:lastRenderedPageBreak/>
        <w:t>19.3. 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E6B32" w:rsidRDefault="00FE6B32">
      <w:pPr>
        <w:pStyle w:val="ConsPlusNormal"/>
        <w:spacing w:before="220"/>
        <w:ind w:firstLine="540"/>
        <w:jc w:val="both"/>
      </w:pPr>
      <w: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FE6B32" w:rsidRDefault="00FE6B32">
      <w:pPr>
        <w:pStyle w:val="ConsPlusNormal"/>
        <w:spacing w:before="220"/>
        <w:ind w:firstLine="540"/>
        <w:jc w:val="both"/>
      </w:pPr>
      <w:r>
        <w:t>19.4.1. Специальными указателями около строящихся и ремонтируемых объектов.</w:t>
      </w:r>
    </w:p>
    <w:p w:rsidR="00FE6B32" w:rsidRDefault="00FE6B32">
      <w:pPr>
        <w:pStyle w:val="ConsPlusNormal"/>
        <w:spacing w:before="220"/>
        <w:ind w:firstLine="540"/>
        <w:jc w:val="both"/>
      </w:pPr>
      <w:r>
        <w:t>19.4.2. Звуковой сигнализацией у светофоров.</w:t>
      </w:r>
    </w:p>
    <w:p w:rsidR="00FE6B32" w:rsidRDefault="00FE6B32">
      <w:pPr>
        <w:pStyle w:val="ConsPlusNormal"/>
        <w:spacing w:before="220"/>
        <w:ind w:firstLine="540"/>
        <w:jc w:val="both"/>
      </w:pPr>
      <w:r>
        <w:t>19.4.3. Телефонами-автоматами или иными средствами связи, доступными для инвалидов.</w:t>
      </w:r>
    </w:p>
    <w:p w:rsidR="00FE6B32" w:rsidRDefault="00FE6B32">
      <w:pPr>
        <w:pStyle w:val="ConsPlusNormal"/>
        <w:spacing w:before="220"/>
        <w:ind w:firstLine="540"/>
        <w:jc w:val="both"/>
      </w:pPr>
      <w:r>
        <w:t>19.4.4. Санитарно-гигиеническими помещениями.</w:t>
      </w:r>
    </w:p>
    <w:p w:rsidR="00FE6B32" w:rsidRDefault="00FE6B32">
      <w:pPr>
        <w:pStyle w:val="ConsPlusNormal"/>
        <w:spacing w:before="220"/>
        <w:ind w:firstLine="540"/>
        <w:jc w:val="both"/>
      </w:pPr>
      <w:r>
        <w:t>19.4.5. Пандусами и поручнями у лестниц при входах в здание.</w:t>
      </w:r>
    </w:p>
    <w:p w:rsidR="00FE6B32" w:rsidRDefault="00FE6B32">
      <w:pPr>
        <w:pStyle w:val="ConsPlusNormal"/>
        <w:spacing w:before="220"/>
        <w:ind w:firstLine="540"/>
        <w:jc w:val="both"/>
      </w:pPr>
      <w:r>
        <w:t>19.4.6. Пандусами при входах в здания, пандусами или подъемными пандусами или подъемными устройствами у лестниц на лифтовых площадках.</w:t>
      </w:r>
    </w:p>
    <w:p w:rsidR="00FE6B32" w:rsidRDefault="00FE6B32">
      <w:pPr>
        <w:pStyle w:val="ConsPlusNormal"/>
        <w:spacing w:before="220"/>
        <w:ind w:firstLine="540"/>
        <w:jc w:val="both"/>
      </w:pPr>
      <w: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B32" w:rsidRDefault="00FE6B32">
      <w:pPr>
        <w:pStyle w:val="ConsPlusNormal"/>
        <w:spacing w:before="220"/>
        <w:ind w:firstLine="540"/>
        <w:jc w:val="both"/>
      </w:pPr>
      <w: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FE6B32" w:rsidRDefault="00FE6B32">
      <w:pPr>
        <w:pStyle w:val="ConsPlusNormal"/>
        <w:spacing w:before="220"/>
        <w:ind w:firstLine="540"/>
        <w:jc w:val="both"/>
      </w:pPr>
      <w:r>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36"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E6B32" w:rsidRDefault="00FE6B32">
      <w:pPr>
        <w:pStyle w:val="ConsPlusNormal"/>
        <w:spacing w:before="220"/>
        <w:ind w:firstLine="540"/>
        <w:jc w:val="both"/>
      </w:pPr>
      <w:r>
        <w:t>19.7. Количество мест ожидания определяется исходя из фактической нагрузки и возможностей для их размещения в здании.</w:t>
      </w:r>
    </w:p>
    <w:p w:rsidR="00FE6B32" w:rsidRDefault="00FE6B32">
      <w:pPr>
        <w:pStyle w:val="ConsPlusNormal"/>
        <w:spacing w:before="220"/>
        <w:ind w:firstLine="540"/>
        <w:jc w:val="both"/>
      </w:pPr>
      <w:r>
        <w:t>19.8. Места ожидания должны соответствовать комфортным условиям для Заявителей и оптимальным условиям работы должностных лиц, работников.</w:t>
      </w:r>
    </w:p>
    <w:p w:rsidR="00FE6B32" w:rsidRDefault="00FE6B32">
      <w:pPr>
        <w:pStyle w:val="ConsPlusNormal"/>
        <w:spacing w:before="220"/>
        <w:ind w:firstLine="540"/>
        <w:jc w:val="both"/>
      </w:pPr>
      <w: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FE6B32" w:rsidRDefault="00FE6B32">
      <w:pPr>
        <w:pStyle w:val="ConsPlusNormal"/>
        <w:spacing w:before="220"/>
        <w:ind w:firstLine="540"/>
        <w:jc w:val="both"/>
      </w:pPr>
      <w:r>
        <w:t>19.9.1. Беспрепятственный доступ к помещениям Администрации, МФЦ, где предоставляется Государственная услуга.</w:t>
      </w:r>
    </w:p>
    <w:p w:rsidR="00FE6B32" w:rsidRDefault="00FE6B32">
      <w:pPr>
        <w:pStyle w:val="ConsPlusNormal"/>
        <w:spacing w:before="220"/>
        <w:ind w:firstLine="540"/>
        <w:jc w:val="both"/>
      </w:pPr>
      <w: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FE6B32" w:rsidRDefault="00FE6B32">
      <w:pPr>
        <w:pStyle w:val="ConsPlusNormal"/>
        <w:spacing w:before="220"/>
        <w:ind w:firstLine="540"/>
        <w:jc w:val="both"/>
      </w:pPr>
      <w:r>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lastRenderedPageBreak/>
        <w:t>должностных лиц Администрации, работников МФЦ.</w:t>
      </w:r>
    </w:p>
    <w:p w:rsidR="00FE6B32" w:rsidRDefault="00FE6B32">
      <w:pPr>
        <w:pStyle w:val="ConsPlusNormal"/>
        <w:spacing w:before="220"/>
        <w:ind w:firstLine="540"/>
        <w:jc w:val="both"/>
      </w:pPr>
      <w: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E6B32" w:rsidRDefault="00FE6B32">
      <w:pPr>
        <w:pStyle w:val="ConsPlusNormal"/>
        <w:spacing w:before="220"/>
        <w:ind w:firstLine="540"/>
        <w:jc w:val="both"/>
      </w:pPr>
      <w: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FE6B32" w:rsidRDefault="00FE6B32">
      <w:pPr>
        <w:pStyle w:val="ConsPlusNormal"/>
        <w:jc w:val="both"/>
      </w:pPr>
    </w:p>
    <w:p w:rsidR="00FE6B32" w:rsidRDefault="00FE6B32">
      <w:pPr>
        <w:pStyle w:val="ConsPlusTitle"/>
        <w:jc w:val="center"/>
        <w:outlineLvl w:val="2"/>
      </w:pPr>
      <w:r>
        <w:t>20. Показатели доступности и качества Государственной услуги</w:t>
      </w:r>
    </w:p>
    <w:p w:rsidR="00FE6B32" w:rsidRDefault="00FE6B32">
      <w:pPr>
        <w:pStyle w:val="ConsPlusNormal"/>
        <w:jc w:val="both"/>
      </w:pPr>
    </w:p>
    <w:p w:rsidR="00FE6B32" w:rsidRDefault="00FE6B32">
      <w:pPr>
        <w:pStyle w:val="ConsPlusNormal"/>
        <w:ind w:firstLine="540"/>
        <w:jc w:val="both"/>
      </w:pPr>
      <w:r>
        <w:t>20.1. Оценка доступности и качества предоставления Государственной услуги должна осуществляться по следующим показателям:</w:t>
      </w:r>
    </w:p>
    <w:p w:rsidR="00FE6B32" w:rsidRDefault="00FE6B32">
      <w:pPr>
        <w:pStyle w:val="ConsPlusNormal"/>
        <w:spacing w:before="220"/>
        <w:ind w:firstLine="540"/>
        <w:jc w:val="both"/>
      </w:pPr>
      <w: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E6B32" w:rsidRDefault="00FE6B32">
      <w:pPr>
        <w:pStyle w:val="ConsPlusNormal"/>
        <w:spacing w:before="220"/>
        <w:ind w:firstLine="540"/>
        <w:jc w:val="both"/>
      </w:pPr>
      <w:r>
        <w:t>20.1.2. Возможность выбора Заявителем форм предоставления Государственной услуги, в том числе в электронной форме посредством РПГУ.</w:t>
      </w:r>
    </w:p>
    <w:p w:rsidR="00FE6B32" w:rsidRDefault="00FE6B32">
      <w:pPr>
        <w:pStyle w:val="ConsPlusNormal"/>
        <w:spacing w:before="220"/>
        <w:ind w:firstLine="540"/>
        <w:jc w:val="both"/>
      </w:pPr>
      <w:r>
        <w:t>20.1.3. Обеспечение подачи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E6B32" w:rsidRDefault="00FE6B32">
      <w:pPr>
        <w:pStyle w:val="ConsPlusNormal"/>
        <w:spacing w:before="220"/>
        <w:ind w:firstLine="540"/>
        <w:jc w:val="both"/>
      </w:pPr>
      <w:r>
        <w:t>20.1.4.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E6B32" w:rsidRDefault="00FE6B32">
      <w:pPr>
        <w:pStyle w:val="ConsPlusNormal"/>
        <w:spacing w:before="220"/>
        <w:ind w:firstLine="540"/>
        <w:jc w:val="both"/>
      </w:pPr>
      <w:r>
        <w:t>20.1.5. Доступность обращения за предоставлением Государственной услуги, в том числе для инвалидов и других маломобильных групп населения.</w:t>
      </w:r>
    </w:p>
    <w:p w:rsidR="00FE6B32" w:rsidRDefault="00FE6B32">
      <w:pPr>
        <w:pStyle w:val="ConsPlusNormal"/>
        <w:spacing w:before="220"/>
        <w:ind w:firstLine="540"/>
        <w:jc w:val="both"/>
      </w:pPr>
      <w:r>
        <w:t>20.1.6. Соблюдение установленного времени ожидания в очереди при подаче Запроса и при получении результата предоставления Государственной услуги.</w:t>
      </w:r>
    </w:p>
    <w:p w:rsidR="00FE6B32" w:rsidRDefault="00FE6B32">
      <w:pPr>
        <w:pStyle w:val="ConsPlusNormal"/>
        <w:spacing w:before="220"/>
        <w:ind w:firstLine="540"/>
        <w:jc w:val="both"/>
      </w:pPr>
      <w:r>
        <w:t>20.1.7.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E6B32" w:rsidRDefault="00FE6B32">
      <w:pPr>
        <w:pStyle w:val="ConsPlusNormal"/>
        <w:spacing w:before="220"/>
        <w:ind w:firstLine="540"/>
        <w:jc w:val="both"/>
      </w:pPr>
      <w:r>
        <w:t>20.1.8. Отсутствие обоснованных жалоб со стороны Заявителей по результатам предоставления Государственной услуги.</w:t>
      </w:r>
    </w:p>
    <w:p w:rsidR="00FE6B32" w:rsidRDefault="00FE6B32">
      <w:pPr>
        <w:pStyle w:val="ConsPlusNormal"/>
        <w:spacing w:before="220"/>
        <w:ind w:firstLine="540"/>
        <w:jc w:val="both"/>
      </w:pPr>
      <w:r>
        <w:t>20.1.9. Предоставление возможности получения информации о ходе предоставления Государственной услуги, в том числе с использованием РПГУ.</w:t>
      </w:r>
    </w:p>
    <w:p w:rsidR="00FE6B32" w:rsidRDefault="00FE6B32">
      <w:pPr>
        <w:pStyle w:val="ConsPlusNormal"/>
        <w:spacing w:before="220"/>
        <w:ind w:firstLine="540"/>
        <w:jc w:val="both"/>
      </w:pPr>
      <w:r>
        <w:t>20.1.10.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FE6B32" w:rsidRDefault="00FE6B32">
      <w:pPr>
        <w:pStyle w:val="ConsPlusNormal"/>
        <w:spacing w:before="220"/>
        <w:ind w:firstLine="540"/>
        <w:jc w:val="both"/>
      </w:pPr>
      <w:r>
        <w:t xml:space="preserve">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w:t>
      </w:r>
      <w:r>
        <w:lastRenderedPageBreak/>
        <w:t>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rsidR="00FE6B32" w:rsidRDefault="00FE6B32">
      <w:pPr>
        <w:pStyle w:val="ConsPlusNormal"/>
        <w:spacing w:before="220"/>
        <w:ind w:firstLine="540"/>
        <w:jc w:val="both"/>
      </w:pPr>
      <w:r>
        <w:t xml:space="preserve">20.3. При предоставлении Государственной услуги в случае обращения по </w:t>
      </w:r>
      <w:hyperlink w:anchor="P389" w:history="1">
        <w:r>
          <w:rPr>
            <w:color w:val="0000FF"/>
          </w:rPr>
          <w:t>подпункту 6.1.2 пункта 6.1</w:t>
        </w:r>
      </w:hyperlink>
      <w:r>
        <w:t xml:space="preserve"> настоящего административного регламента предусматривается однократное взаимодействие Заявителя с должностными лицами Администрации при осмотре помещения и составления Акта.</w:t>
      </w:r>
    </w:p>
    <w:p w:rsidR="00FE6B32" w:rsidRDefault="00FE6B32">
      <w:pPr>
        <w:pStyle w:val="ConsPlusNormal"/>
        <w:jc w:val="both"/>
      </w:pPr>
    </w:p>
    <w:p w:rsidR="00FE6B32" w:rsidRDefault="00FE6B32">
      <w:pPr>
        <w:pStyle w:val="ConsPlusTitle"/>
        <w:jc w:val="center"/>
        <w:outlineLvl w:val="2"/>
      </w:pPr>
      <w:r>
        <w:t>21. Требования к организации предоставления</w:t>
      </w:r>
    </w:p>
    <w:p w:rsidR="00FE6B32" w:rsidRDefault="00FE6B32">
      <w:pPr>
        <w:pStyle w:val="ConsPlusTitle"/>
        <w:jc w:val="center"/>
      </w:pPr>
      <w:r>
        <w:t>Государственной услуги в электронной форме</w:t>
      </w:r>
    </w:p>
    <w:p w:rsidR="00FE6B32" w:rsidRDefault="00FE6B32">
      <w:pPr>
        <w:pStyle w:val="ConsPlusNormal"/>
        <w:jc w:val="both"/>
      </w:pPr>
    </w:p>
    <w:p w:rsidR="00FE6B32" w:rsidRDefault="00FE6B32">
      <w:pPr>
        <w:pStyle w:val="ConsPlusNormal"/>
        <w:ind w:firstLine="540"/>
        <w:jc w:val="both"/>
      </w:pPr>
      <w:r>
        <w:t xml:space="preserve">21.1. В целях предоставления Государственной услуги в электронной форме с использованием РПГУ Заявителем заполняется электронная форма Запроса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421" w:history="1">
        <w:r>
          <w:rPr>
            <w:color w:val="0000FF"/>
          </w:rPr>
          <w:t>подразделе 10</w:t>
        </w:r>
      </w:hyperlink>
      <w:r>
        <w:t xml:space="preserve"> настоящего административного регламента.</w:t>
      </w:r>
    </w:p>
    <w:p w:rsidR="00FE6B32" w:rsidRDefault="00FE6B32">
      <w:pPr>
        <w:pStyle w:val="ConsPlusNormal"/>
        <w:spacing w:before="220"/>
        <w:ind w:firstLine="540"/>
        <w:jc w:val="both"/>
      </w:pPr>
      <w:r>
        <w:t>21.2. При предоставлении Государственной услуги в электронной форме могут осуществляться:</w:t>
      </w:r>
    </w:p>
    <w:p w:rsidR="00FE6B32" w:rsidRDefault="00FE6B32">
      <w:pPr>
        <w:pStyle w:val="ConsPlusNormal"/>
        <w:spacing w:before="220"/>
        <w:ind w:firstLine="540"/>
        <w:jc w:val="both"/>
      </w:pPr>
      <w: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Государственной услуге.</w:t>
      </w:r>
    </w:p>
    <w:p w:rsidR="00FE6B32" w:rsidRDefault="00FE6B32">
      <w:pPr>
        <w:pStyle w:val="ConsPlusNormal"/>
        <w:spacing w:before="220"/>
        <w:ind w:firstLine="540"/>
        <w:jc w:val="both"/>
      </w:pPr>
      <w:r>
        <w:t>21.2.2. Подача Запроса и иных документов, необходимых для предоставления Государственной услуги, в Администрацию с использованием РПГУ.</w:t>
      </w:r>
    </w:p>
    <w:p w:rsidR="00FE6B32" w:rsidRDefault="00FE6B32">
      <w:pPr>
        <w:pStyle w:val="ConsPlusNormal"/>
        <w:spacing w:before="220"/>
        <w:ind w:firstLine="540"/>
        <w:jc w:val="both"/>
      </w:pPr>
      <w:r>
        <w:t>21.2.3. Поступление Запроса и документов, необходимых для предоставления Государственной услуги, в интегрированную с РПГУ ВИС.</w:t>
      </w:r>
    </w:p>
    <w:p w:rsidR="00FE6B32" w:rsidRDefault="00FE6B32">
      <w:pPr>
        <w:pStyle w:val="ConsPlusNormal"/>
        <w:spacing w:before="220"/>
        <w:ind w:firstLine="540"/>
        <w:jc w:val="both"/>
      </w:pPr>
      <w:r>
        <w:t>21.2.4. Обработка и регистрация Запроса и документов, необходимых для предоставления Государственной услуги, в ВИС.</w:t>
      </w:r>
    </w:p>
    <w:p w:rsidR="00FE6B32" w:rsidRDefault="00FE6B32">
      <w:pPr>
        <w:pStyle w:val="ConsPlusNormal"/>
        <w:spacing w:before="220"/>
        <w:ind w:firstLine="540"/>
        <w:jc w:val="both"/>
      </w:pPr>
      <w:r>
        <w:t>21.2.5. Получение Заявителем уведомлений о ходе предоставления Государственной услуги в личный кабинет на РПГУ.</w:t>
      </w:r>
    </w:p>
    <w:p w:rsidR="00FE6B32" w:rsidRDefault="00FE6B32">
      <w:pPr>
        <w:pStyle w:val="ConsPlusNormal"/>
        <w:spacing w:before="220"/>
        <w:ind w:firstLine="540"/>
        <w:jc w:val="both"/>
      </w:pPr>
      <w:r>
        <w:t xml:space="preserve">21.2.6. Взаимодействие Администрации и иных органов власти, предоставляющих государственные и муниципальные услуги, участвующих в предоставлении Государственной услуги и указанных в </w:t>
      </w:r>
      <w:hyperlink w:anchor="P372" w:history="1">
        <w:r>
          <w:rPr>
            <w:color w:val="0000FF"/>
          </w:rPr>
          <w:t>подразделах 5</w:t>
        </w:r>
      </w:hyperlink>
      <w:r>
        <w:t xml:space="preserve"> и </w:t>
      </w:r>
      <w:hyperlink w:anchor="P456" w:history="1">
        <w:r>
          <w:rPr>
            <w:color w:val="0000FF"/>
          </w:rPr>
          <w:t>11</w:t>
        </w:r>
      </w:hyperlink>
      <w:r>
        <w:t xml:space="preserve"> настоящего административного регламента, посредством системы электронного межведомственного информационного взаимодействия.</w:t>
      </w:r>
    </w:p>
    <w:p w:rsidR="00FE6B32" w:rsidRDefault="00FE6B32">
      <w:pPr>
        <w:pStyle w:val="ConsPlusNormal"/>
        <w:spacing w:before="220"/>
        <w:ind w:firstLine="540"/>
        <w:jc w:val="both"/>
      </w:pPr>
      <w:r>
        <w:t>21.2.7. Получение Заявителем сведений о ходе предоставления Государственной услуги посредством информационного сервиса "Узнать статус заявления".</w:t>
      </w:r>
    </w:p>
    <w:p w:rsidR="00FE6B32" w:rsidRDefault="00FE6B32">
      <w:pPr>
        <w:pStyle w:val="ConsPlusNormal"/>
        <w:spacing w:before="220"/>
        <w:ind w:firstLine="540"/>
        <w:jc w:val="both"/>
      </w:pPr>
      <w: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FE6B32" w:rsidRDefault="00FE6B32">
      <w:pPr>
        <w:pStyle w:val="ConsPlusNormal"/>
        <w:spacing w:before="220"/>
        <w:ind w:firstLine="540"/>
        <w:jc w:val="both"/>
      </w:pPr>
      <w:r>
        <w:t xml:space="preserve">21.2.9. Направление жалобы на решения, действия (бездействие) Администрации, должностных лиц Администрации, МФЦ в порядке, установленном в </w:t>
      </w:r>
      <w:hyperlink w:anchor="P758" w:history="1">
        <w:r>
          <w:rPr>
            <w:color w:val="0000FF"/>
          </w:rPr>
          <w:t>разделе V</w:t>
        </w:r>
      </w:hyperlink>
      <w:r>
        <w:t xml:space="preserve"> настоящего административного регламента.</w:t>
      </w:r>
    </w:p>
    <w:p w:rsidR="00FE6B32" w:rsidRDefault="00FE6B32">
      <w:pPr>
        <w:pStyle w:val="ConsPlusNormal"/>
        <w:spacing w:before="220"/>
        <w:ind w:firstLine="540"/>
        <w:jc w:val="both"/>
      </w:pPr>
      <w:r>
        <w:t xml:space="preserve">21.3. </w:t>
      </w:r>
      <w:hyperlink r:id="rId37" w:history="1">
        <w:r>
          <w:rPr>
            <w:color w:val="0000FF"/>
          </w:rPr>
          <w:t>Требования</w:t>
        </w:r>
      </w:hyperlink>
      <w: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w:t>
      </w:r>
      <w:r>
        <w:lastRenderedPageBreak/>
        <w:t>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FE6B32" w:rsidRDefault="00FE6B32">
      <w:pPr>
        <w:pStyle w:val="ConsPlusNormal"/>
        <w:spacing w:before="220"/>
        <w:ind w:firstLine="540"/>
        <w:jc w:val="both"/>
      </w:pPr>
      <w:r>
        <w:t>21.3.1. Электронные документы представляются в следующих форматах:</w:t>
      </w:r>
    </w:p>
    <w:p w:rsidR="00FE6B32" w:rsidRDefault="00FE6B32">
      <w:pPr>
        <w:pStyle w:val="ConsPlusNormal"/>
        <w:spacing w:before="220"/>
        <w:ind w:firstLine="540"/>
        <w:jc w:val="both"/>
      </w:pPr>
      <w:r>
        <w:t>а) xml - для формализованных документов;</w:t>
      </w:r>
    </w:p>
    <w:p w:rsidR="00FE6B32" w:rsidRDefault="00FE6B32">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627" w:history="1">
        <w:r>
          <w:rPr>
            <w:color w:val="0000FF"/>
          </w:rPr>
          <w:t>подпункте "в"</w:t>
        </w:r>
      </w:hyperlink>
      <w:r>
        <w:t xml:space="preserve"> настоящего подпункта);</w:t>
      </w:r>
    </w:p>
    <w:p w:rsidR="00FE6B32" w:rsidRDefault="00FE6B32">
      <w:pPr>
        <w:pStyle w:val="ConsPlusNormal"/>
        <w:spacing w:before="220"/>
        <w:ind w:firstLine="540"/>
        <w:jc w:val="both"/>
      </w:pPr>
      <w:bookmarkStart w:id="34" w:name="P627"/>
      <w:bookmarkEnd w:id="34"/>
      <w:r>
        <w:t>в) xls, xlsx, ods - для документов, содержащих расчеты;</w:t>
      </w:r>
    </w:p>
    <w:p w:rsidR="00FE6B32" w:rsidRDefault="00FE6B32">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627" w:history="1">
        <w:r>
          <w:rPr>
            <w:color w:val="0000FF"/>
          </w:rPr>
          <w:t>подпункте "в"</w:t>
        </w:r>
      </w:hyperlink>
      <w:r>
        <w:t xml:space="preserve"> настоящего пункта), а также документов с графическим содержанием.</w:t>
      </w:r>
    </w:p>
    <w:p w:rsidR="00FE6B32" w:rsidRDefault="00FE6B32">
      <w:pPr>
        <w:pStyle w:val="ConsPlusNormal"/>
        <w:spacing w:before="220"/>
        <w:ind w:firstLine="540"/>
        <w:jc w:val="both"/>
      </w:pPr>
      <w: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E6B32" w:rsidRDefault="00FE6B32">
      <w:pPr>
        <w:pStyle w:val="ConsPlusNormal"/>
        <w:spacing w:before="220"/>
        <w:ind w:firstLine="540"/>
        <w:jc w:val="both"/>
      </w:pPr>
      <w:r>
        <w:t>а) "черно-белый" (при отсутствии в документе графических изображений и (или) цветного текста);</w:t>
      </w:r>
    </w:p>
    <w:p w:rsidR="00FE6B32" w:rsidRDefault="00FE6B32">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FE6B32" w:rsidRDefault="00FE6B32">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FE6B32" w:rsidRDefault="00FE6B32">
      <w:pPr>
        <w:pStyle w:val="ConsPlusNormal"/>
        <w:spacing w:before="220"/>
        <w:ind w:firstLine="540"/>
        <w:jc w:val="both"/>
      </w:pPr>
      <w:r>
        <w:t>г) сохранением всех аутентичных признаков подлинности, а именно: графической подписи лица, печати, углового штампа бланка;</w:t>
      </w:r>
    </w:p>
    <w:p w:rsidR="00FE6B32" w:rsidRDefault="00FE6B32">
      <w:pPr>
        <w:pStyle w:val="ConsPlusNormal"/>
        <w:spacing w:before="220"/>
        <w:ind w:firstLine="540"/>
        <w:jc w:val="both"/>
      </w:pPr>
      <w:r>
        <w:t>д) количество файлов должно соответствовать количеству документов, каждый из которых содержит текстовую и (или) графическую информацию.</w:t>
      </w:r>
    </w:p>
    <w:p w:rsidR="00FE6B32" w:rsidRDefault="00FE6B32">
      <w:pPr>
        <w:pStyle w:val="ConsPlusNormal"/>
        <w:spacing w:before="220"/>
        <w:ind w:firstLine="540"/>
        <w:jc w:val="both"/>
      </w:pPr>
      <w:r>
        <w:t>21.3.3. Электронные документы должны обеспечивать:</w:t>
      </w:r>
    </w:p>
    <w:p w:rsidR="00FE6B32" w:rsidRDefault="00FE6B32">
      <w:pPr>
        <w:pStyle w:val="ConsPlusNormal"/>
        <w:spacing w:before="220"/>
        <w:ind w:firstLine="540"/>
        <w:jc w:val="both"/>
      </w:pPr>
      <w:r>
        <w:t>а) возможность идентифицировать документ и количество листов в документе;</w:t>
      </w:r>
    </w:p>
    <w:p w:rsidR="00FE6B32" w:rsidRDefault="00FE6B32">
      <w:pPr>
        <w:pStyle w:val="ConsPlusNormal"/>
        <w:spacing w:before="220"/>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E6B32" w:rsidRDefault="00FE6B32">
      <w:pPr>
        <w:pStyle w:val="ConsPlusNormal"/>
        <w:spacing w:before="220"/>
        <w:ind w:firstLine="540"/>
        <w:jc w:val="both"/>
      </w:pPr>
      <w:r>
        <w:t>в) содержать оглавление, соответствующее смыслу и содержанию документа;</w:t>
      </w:r>
    </w:p>
    <w:p w:rsidR="00FE6B32" w:rsidRDefault="00FE6B32">
      <w:pPr>
        <w:pStyle w:val="ConsPlusNormal"/>
        <w:spacing w:before="220"/>
        <w:ind w:firstLine="540"/>
        <w:jc w:val="both"/>
      </w:pPr>
      <w: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6B32" w:rsidRDefault="00FE6B32">
      <w:pPr>
        <w:pStyle w:val="ConsPlusNormal"/>
        <w:spacing w:before="220"/>
        <w:ind w:firstLine="540"/>
        <w:jc w:val="both"/>
      </w:pPr>
      <w:r>
        <w:t>21.3.4. Документы, подлежащие представлению в форматах xls, xlsx или ods, формируются в виде отдельного электронного документа.</w:t>
      </w:r>
    </w:p>
    <w:p w:rsidR="00FE6B32" w:rsidRDefault="00FE6B32">
      <w:pPr>
        <w:pStyle w:val="ConsPlusNormal"/>
        <w:spacing w:before="220"/>
        <w:ind w:firstLine="540"/>
        <w:jc w:val="both"/>
      </w:pPr>
      <w:r>
        <w:t>21.3.5. Максимально допустимый размер прикрепленного пакета документов не должен превышать 10 Гб.</w:t>
      </w:r>
    </w:p>
    <w:p w:rsidR="00FE6B32" w:rsidRDefault="00FE6B32">
      <w:pPr>
        <w:pStyle w:val="ConsPlusNormal"/>
        <w:jc w:val="both"/>
      </w:pPr>
    </w:p>
    <w:p w:rsidR="00FE6B32" w:rsidRDefault="00FE6B32">
      <w:pPr>
        <w:pStyle w:val="ConsPlusTitle"/>
        <w:jc w:val="center"/>
        <w:outlineLvl w:val="2"/>
      </w:pPr>
      <w:r>
        <w:t>22. Требования к организации предоставления</w:t>
      </w:r>
    </w:p>
    <w:p w:rsidR="00FE6B32" w:rsidRDefault="00FE6B32">
      <w:pPr>
        <w:pStyle w:val="ConsPlusTitle"/>
        <w:jc w:val="center"/>
      </w:pPr>
      <w:r>
        <w:lastRenderedPageBreak/>
        <w:t>Государственной услуги в МФЦ</w:t>
      </w:r>
    </w:p>
    <w:p w:rsidR="00FE6B32" w:rsidRDefault="00FE6B32">
      <w:pPr>
        <w:pStyle w:val="ConsPlusNormal"/>
        <w:jc w:val="both"/>
      </w:pPr>
    </w:p>
    <w:p w:rsidR="00FE6B32" w:rsidRDefault="00FE6B32">
      <w:pPr>
        <w:pStyle w:val="ConsPlusNormal"/>
        <w:ind w:firstLine="540"/>
        <w:jc w:val="both"/>
      </w:pPr>
      <w:r>
        <w:t>22.1.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в виде распечатанного на бумажном носителе экземпляра электронного документа осуществляются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E6B32" w:rsidRDefault="00FE6B32">
      <w:pPr>
        <w:pStyle w:val="ConsPlusNormal"/>
        <w:spacing w:before="220"/>
        <w:ind w:firstLine="540"/>
        <w:jc w:val="both"/>
      </w:pPr>
      <w:r>
        <w:t>22.2. 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осуществляются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E6B32" w:rsidRDefault="00FE6B32">
      <w:pPr>
        <w:pStyle w:val="ConsPlusNormal"/>
        <w:spacing w:before="220"/>
        <w:ind w:firstLine="540"/>
        <w:jc w:val="both"/>
      </w:pPr>
      <w:r>
        <w:t>22.3.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FE6B32" w:rsidRDefault="00FE6B32">
      <w:pPr>
        <w:pStyle w:val="ConsPlusNormal"/>
        <w:spacing w:before="220"/>
        <w:ind w:firstLine="540"/>
        <w:jc w:val="both"/>
      </w:pPr>
      <w:r>
        <w:t>22.4.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w:t>
      </w:r>
    </w:p>
    <w:p w:rsidR="00FE6B32" w:rsidRDefault="00FE6B32">
      <w:pPr>
        <w:pStyle w:val="ConsPlusNormal"/>
        <w:spacing w:before="220"/>
        <w:ind w:firstLine="540"/>
        <w:jc w:val="both"/>
      </w:pPr>
      <w:r>
        <w:t>22.4.1. Бесплатный доступ Заявителей к РПГУ для обеспечения возможности получения Государственной услуги в электронной форме.</w:t>
      </w:r>
    </w:p>
    <w:p w:rsidR="00FE6B32" w:rsidRDefault="00FE6B32">
      <w:pPr>
        <w:pStyle w:val="ConsPlusNormal"/>
        <w:spacing w:before="220"/>
        <w:ind w:firstLine="540"/>
        <w:jc w:val="both"/>
      </w:pPr>
      <w:r>
        <w:t>22.4.2.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FE6B32" w:rsidRDefault="00FE6B32">
      <w:pPr>
        <w:pStyle w:val="ConsPlusNormal"/>
        <w:spacing w:before="220"/>
        <w:ind w:firstLine="540"/>
        <w:jc w:val="both"/>
      </w:pPr>
      <w:r>
        <w:t>22.4.3. Выдачу Заявителю результата предоставления Государственной услуги в виде распечатанного на бумажном носителе экземпляра электронного документа.</w:t>
      </w:r>
    </w:p>
    <w:p w:rsidR="00FE6B32" w:rsidRDefault="00FE6B32">
      <w:pPr>
        <w:pStyle w:val="ConsPlusNormal"/>
        <w:spacing w:before="220"/>
        <w:ind w:firstLine="540"/>
        <w:jc w:val="both"/>
      </w:pPr>
      <w:r>
        <w:t>22.4.4.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и через ЕПГУ, РПГУ, в том числе путем оборудования в МФЦ рабочих мест, предназначенных для обеспечения доступа к сети Интернет.</w:t>
      </w:r>
    </w:p>
    <w:p w:rsidR="00FE6B32" w:rsidRDefault="00FE6B32">
      <w:pPr>
        <w:pStyle w:val="ConsPlusNormal"/>
        <w:spacing w:before="220"/>
        <w:ind w:firstLine="540"/>
        <w:jc w:val="both"/>
      </w:pPr>
      <w:r>
        <w:t xml:space="preserve">22.4.5. 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3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власти, предоставляющие государственные услуги, органы, </w:t>
      </w:r>
      <w:r>
        <w:lastRenderedPageBreak/>
        <w:t>предоставляющие муниципальные услуги,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власти, предоставляющие государственные услуги, органы, предоставляющие муниципальные услуги, устанавливаются Правительством Российской Федерации).</w:t>
      </w:r>
    </w:p>
    <w:p w:rsidR="00FE6B32" w:rsidRDefault="00FE6B32">
      <w:pPr>
        <w:pStyle w:val="ConsPlusNormal"/>
        <w:spacing w:before="220"/>
        <w:ind w:firstLine="540"/>
        <w:jc w:val="both"/>
      </w:pPr>
      <w:r>
        <w:t xml:space="preserve">22.4.6. В порядке, установленном </w:t>
      </w:r>
      <w:hyperlink r:id="rId39" w:history="1">
        <w:r>
          <w:rPr>
            <w:color w:val="0000FF"/>
          </w:rPr>
          <w:t>статьей 14.1</w:t>
        </w:r>
      </w:hyperlink>
      <w:r>
        <w:t xml:space="preserve"> Федерального закона от 27.07.2006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p>
    <w:p w:rsidR="00FE6B32" w:rsidRDefault="00FE6B32">
      <w:pPr>
        <w:pStyle w:val="ConsPlusNormal"/>
        <w:spacing w:before="220"/>
        <w:ind w:firstLine="540"/>
        <w:jc w:val="both"/>
      </w:pPr>
      <w:r>
        <w:t>22.4.7. Иные функции, установленные нормативными правовыми актами Российской Федерации и Московской области, соглашениями о взаимодействии.</w:t>
      </w:r>
    </w:p>
    <w:p w:rsidR="00FE6B32" w:rsidRDefault="00FE6B32">
      <w:pPr>
        <w:pStyle w:val="ConsPlusNormal"/>
        <w:spacing w:before="220"/>
        <w:ind w:firstLine="540"/>
        <w:jc w:val="both"/>
      </w:pPr>
      <w:r>
        <w:t>22.5. Информирование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 предоставлением Государственной услуги, в МФЦ осуществляются бесплатно.</w:t>
      </w:r>
    </w:p>
    <w:p w:rsidR="00FE6B32" w:rsidRDefault="00FE6B32">
      <w:pPr>
        <w:pStyle w:val="ConsPlusNormal"/>
        <w:spacing w:before="220"/>
        <w:ind w:firstLine="540"/>
        <w:jc w:val="both"/>
      </w:pPr>
      <w:r>
        <w:t>22.6. Перечень МФЦ Московской области размещен на сайте Администрации и Учреждения.</w:t>
      </w:r>
    </w:p>
    <w:p w:rsidR="00FE6B32" w:rsidRDefault="00FE6B32">
      <w:pPr>
        <w:pStyle w:val="ConsPlusNormal"/>
        <w:spacing w:before="220"/>
        <w:ind w:firstLine="540"/>
        <w:jc w:val="both"/>
      </w:pPr>
      <w:r>
        <w:t>22.7. Способы предварительной записи в МФЦ:</w:t>
      </w:r>
    </w:p>
    <w:p w:rsidR="00FE6B32" w:rsidRDefault="00FE6B32">
      <w:pPr>
        <w:pStyle w:val="ConsPlusNormal"/>
        <w:spacing w:before="220"/>
        <w:ind w:firstLine="540"/>
        <w:jc w:val="both"/>
      </w:pPr>
      <w:r>
        <w:t>22.7.1. При личном обращении Заявителя в МФЦ.</w:t>
      </w:r>
    </w:p>
    <w:p w:rsidR="00FE6B32" w:rsidRDefault="00FE6B32">
      <w:pPr>
        <w:pStyle w:val="ConsPlusNormal"/>
        <w:spacing w:before="220"/>
        <w:ind w:firstLine="540"/>
        <w:jc w:val="both"/>
      </w:pPr>
      <w:r>
        <w:t>22.7.2. По телефону МФЦ.</w:t>
      </w:r>
    </w:p>
    <w:p w:rsidR="00FE6B32" w:rsidRDefault="00FE6B32">
      <w:pPr>
        <w:pStyle w:val="ConsPlusNormal"/>
        <w:spacing w:before="220"/>
        <w:ind w:firstLine="540"/>
        <w:jc w:val="both"/>
      </w:pPr>
      <w:r>
        <w:t>22.7.3. Посредством официального сайта МФЦ.</w:t>
      </w:r>
    </w:p>
    <w:p w:rsidR="00FE6B32" w:rsidRDefault="00FE6B32">
      <w:pPr>
        <w:pStyle w:val="ConsPlusNormal"/>
        <w:spacing w:before="220"/>
        <w:ind w:firstLine="540"/>
        <w:jc w:val="both"/>
      </w:pPr>
      <w:r>
        <w:t>22.7.4. Посредством РПГУ.</w:t>
      </w:r>
    </w:p>
    <w:p w:rsidR="00FE6B32" w:rsidRDefault="00FE6B32">
      <w:pPr>
        <w:pStyle w:val="ConsPlusNormal"/>
        <w:spacing w:before="220"/>
        <w:ind w:firstLine="540"/>
        <w:jc w:val="both"/>
      </w:pPr>
      <w:r>
        <w:t>22.8. При предварительной записи Заявитель сообщает следующие данные:</w:t>
      </w:r>
    </w:p>
    <w:p w:rsidR="00FE6B32" w:rsidRDefault="00FE6B32">
      <w:pPr>
        <w:pStyle w:val="ConsPlusNormal"/>
        <w:spacing w:before="220"/>
        <w:ind w:firstLine="540"/>
        <w:jc w:val="both"/>
      </w:pPr>
      <w:r>
        <w:t>22.8.1. Фамилию, имя, отчество (последнее - при наличии).</w:t>
      </w:r>
    </w:p>
    <w:p w:rsidR="00FE6B32" w:rsidRDefault="00FE6B32">
      <w:pPr>
        <w:pStyle w:val="ConsPlusNormal"/>
        <w:spacing w:before="220"/>
        <w:ind w:firstLine="540"/>
        <w:jc w:val="both"/>
      </w:pPr>
      <w:r>
        <w:t>22.8.2. Контактный номер телефона.</w:t>
      </w:r>
    </w:p>
    <w:p w:rsidR="00FE6B32" w:rsidRDefault="00FE6B32">
      <w:pPr>
        <w:pStyle w:val="ConsPlusNormal"/>
        <w:spacing w:before="220"/>
        <w:ind w:firstLine="540"/>
        <w:jc w:val="both"/>
      </w:pPr>
      <w:r>
        <w:t>22.8.3. Адрес электронной почты (при наличии).</w:t>
      </w:r>
    </w:p>
    <w:p w:rsidR="00FE6B32" w:rsidRDefault="00FE6B32">
      <w:pPr>
        <w:pStyle w:val="ConsPlusNormal"/>
        <w:spacing w:before="220"/>
        <w:ind w:firstLine="540"/>
        <w:jc w:val="both"/>
      </w:pPr>
      <w:r>
        <w:t>22.8.4. Желаемые дату и время представления документов.</w:t>
      </w:r>
    </w:p>
    <w:p w:rsidR="00FE6B32" w:rsidRDefault="00FE6B32">
      <w:pPr>
        <w:pStyle w:val="ConsPlusNormal"/>
        <w:spacing w:before="220"/>
        <w:ind w:firstLine="540"/>
        <w:jc w:val="both"/>
      </w:pPr>
      <w: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w:t>
      </w:r>
    </w:p>
    <w:p w:rsidR="00FE6B32" w:rsidRDefault="00FE6B32">
      <w:pPr>
        <w:pStyle w:val="ConsPlusNormal"/>
        <w:spacing w:before="220"/>
        <w:ind w:firstLine="540"/>
        <w:jc w:val="both"/>
      </w:pPr>
      <w:r>
        <w:t>В отсутствие Заявителей, обратившихся по предварительной записи, осуществляется прием Заявителей, обратившихся в порядке очереди.</w:t>
      </w:r>
    </w:p>
    <w:p w:rsidR="00FE6B32" w:rsidRDefault="00FE6B32">
      <w:pPr>
        <w:pStyle w:val="ConsPlusNormal"/>
        <w:spacing w:before="220"/>
        <w:ind w:firstLine="540"/>
        <w:jc w:val="both"/>
      </w:pPr>
      <w:r>
        <w:lastRenderedPageBreak/>
        <w:t>22.9. В МФЦ исключается взаимодействие Заявителя с должностными лицами Администрации.</w:t>
      </w:r>
    </w:p>
    <w:p w:rsidR="00FE6B32" w:rsidRDefault="00FE6B32">
      <w:pPr>
        <w:pStyle w:val="ConsPlusNormal"/>
        <w:spacing w:before="220"/>
        <w:ind w:firstLine="540"/>
        <w:jc w:val="both"/>
      </w:pPr>
      <w:r>
        <w:t xml:space="preserve">При предоставлении Государственной услуги в МФЦ, при выдаче результата предоставления Государственной услуги в МФЦ (при выдаче результата предоставления Государственной услуги в виде распечатанного на бумажном носителе экземпляра электронного документа) работниками МФЦ запрещается требовать от Заявителя предоставления документов, информации и осуществления действий, предусмотренных </w:t>
      </w:r>
      <w:hyperlink w:anchor="P444" w:history="1">
        <w:r>
          <w:rPr>
            <w:color w:val="0000FF"/>
          </w:rPr>
          <w:t>пунктом 10.6</w:t>
        </w:r>
      </w:hyperlink>
      <w:r>
        <w:t xml:space="preserve"> настоящего административного регламента.</w:t>
      </w:r>
    </w:p>
    <w:p w:rsidR="00FE6B32" w:rsidRDefault="00FE6B32">
      <w:pPr>
        <w:pStyle w:val="ConsPlusNormal"/>
        <w:spacing w:before="220"/>
        <w:ind w:firstLine="540"/>
        <w:jc w:val="both"/>
      </w:pPr>
      <w:r>
        <w:t>22.10. При предоставлении Государственной услуги в соответствии с соглашением о взаимодействии работники МФЦ обязаны:</w:t>
      </w:r>
    </w:p>
    <w:p w:rsidR="00FE6B32" w:rsidRDefault="00FE6B32">
      <w:pPr>
        <w:pStyle w:val="ConsPlusNormal"/>
        <w:spacing w:before="220"/>
        <w:ind w:firstLine="540"/>
        <w:jc w:val="both"/>
      </w:pPr>
      <w:r>
        <w:t>22.10.1.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FE6B32" w:rsidRDefault="00FE6B32">
      <w:pPr>
        <w:pStyle w:val="ConsPlusNormal"/>
        <w:spacing w:before="220"/>
        <w:ind w:firstLine="540"/>
        <w:jc w:val="both"/>
      </w:pPr>
      <w:r>
        <w:t>22.10.2.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E6B32" w:rsidRDefault="00FE6B32">
      <w:pPr>
        <w:pStyle w:val="ConsPlusNormal"/>
        <w:spacing w:before="220"/>
        <w:ind w:firstLine="540"/>
        <w:jc w:val="both"/>
      </w:pPr>
      <w:r>
        <w:t>22.10.3.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E6B32" w:rsidRDefault="00FE6B32">
      <w:pPr>
        <w:pStyle w:val="ConsPlusNormal"/>
        <w:spacing w:before="220"/>
        <w:ind w:firstLine="540"/>
        <w:jc w:val="both"/>
      </w:pPr>
      <w:r>
        <w:t>22.10.4. Соблюдать требования соглашений о взаимодействии.</w:t>
      </w:r>
    </w:p>
    <w:p w:rsidR="00FE6B32" w:rsidRDefault="00FE6B32">
      <w:pPr>
        <w:pStyle w:val="ConsPlusNormal"/>
        <w:spacing w:before="220"/>
        <w:ind w:firstLine="540"/>
        <w:jc w:val="both"/>
      </w:pPr>
      <w:r>
        <w:t>22.10.5.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Государственной услуги, в том числе настоящим административным регламентом.</w:t>
      </w:r>
    </w:p>
    <w:p w:rsidR="00FE6B32" w:rsidRDefault="00FE6B32">
      <w:pPr>
        <w:pStyle w:val="ConsPlusNormal"/>
        <w:spacing w:before="220"/>
        <w:ind w:firstLine="540"/>
        <w:jc w:val="both"/>
      </w:pPr>
      <w:r>
        <w:t>22.11. МФЦ, его работники несут ответственность, установленную законодательством Российской Федерации:</w:t>
      </w:r>
    </w:p>
    <w:p w:rsidR="00FE6B32" w:rsidRDefault="00FE6B32">
      <w:pPr>
        <w:pStyle w:val="ConsPlusNormal"/>
        <w:spacing w:before="220"/>
        <w:ind w:firstLine="540"/>
        <w:jc w:val="both"/>
      </w:pPr>
      <w:r>
        <w:t>22.11.1. За полноту передаваемых Администрации Запросов и их соответствие передаваемым Заявителем в МФЦ сведениям, иных документов, принятых от Заявителя.</w:t>
      </w:r>
    </w:p>
    <w:p w:rsidR="00FE6B32" w:rsidRDefault="00FE6B32">
      <w:pPr>
        <w:pStyle w:val="ConsPlusNormal"/>
        <w:spacing w:before="220"/>
        <w:ind w:firstLine="540"/>
        <w:jc w:val="both"/>
      </w:pPr>
      <w:r>
        <w:t>22.11.2.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на основании законодательства Российской Федерации.</w:t>
      </w:r>
    </w:p>
    <w:p w:rsidR="00FE6B32" w:rsidRDefault="00FE6B32">
      <w:pPr>
        <w:pStyle w:val="ConsPlusNormal"/>
        <w:spacing w:before="220"/>
        <w:ind w:firstLine="540"/>
        <w:jc w:val="both"/>
      </w:pPr>
      <w:r>
        <w:t>22.12.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FE6B32" w:rsidRDefault="00FE6B32">
      <w:pPr>
        <w:pStyle w:val="ConsPlusNormal"/>
        <w:spacing w:before="220"/>
        <w:ind w:firstLine="540"/>
        <w:jc w:val="both"/>
      </w:pPr>
      <w:r>
        <w:t xml:space="preserve">22.13. </w:t>
      </w:r>
      <w:hyperlink r:id="rId40" w:history="1">
        <w:r>
          <w:rPr>
            <w:color w:val="0000FF"/>
          </w:rPr>
          <w:t>Законом</w:t>
        </w:r>
      </w:hyperlink>
      <w: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сроков, установленных </w:t>
      </w:r>
      <w:r>
        <w:lastRenderedPageBreak/>
        <w:t>настоящим административным регламентом, предусмотрена административная ответственность.</w:t>
      </w:r>
    </w:p>
    <w:p w:rsidR="00FE6B32" w:rsidRDefault="00FE6B32">
      <w:pPr>
        <w:pStyle w:val="ConsPlusNormal"/>
        <w:spacing w:before="220"/>
        <w:ind w:firstLine="540"/>
        <w:jc w:val="both"/>
      </w:pPr>
      <w:r>
        <w:t xml:space="preserve">22.14.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hyperlink r:id="rId41" w:history="1">
        <w:r>
          <w:rPr>
            <w:color w:val="0000FF"/>
          </w:rPr>
          <w:t>распоряжением</w:t>
        </w:r>
      </w:hyperlink>
      <w: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E6B32" w:rsidRDefault="00FE6B32">
      <w:pPr>
        <w:pStyle w:val="ConsPlusNormal"/>
        <w:jc w:val="both"/>
      </w:pPr>
    </w:p>
    <w:p w:rsidR="00FE6B32" w:rsidRDefault="00FE6B32">
      <w:pPr>
        <w:pStyle w:val="ConsPlusTitle"/>
        <w:jc w:val="center"/>
        <w:outlineLvl w:val="1"/>
      </w:pPr>
      <w:r>
        <w:t>III. Состав, последовательность и сроки выполнения</w:t>
      </w:r>
    </w:p>
    <w:p w:rsidR="00FE6B32" w:rsidRDefault="00FE6B32">
      <w:pPr>
        <w:pStyle w:val="ConsPlusTitle"/>
        <w:jc w:val="center"/>
      </w:pPr>
      <w:r>
        <w:t>административных процедур (действий), требования</w:t>
      </w:r>
    </w:p>
    <w:p w:rsidR="00FE6B32" w:rsidRDefault="00FE6B32">
      <w:pPr>
        <w:pStyle w:val="ConsPlusTitle"/>
        <w:jc w:val="center"/>
      </w:pPr>
      <w:r>
        <w:t>к порядку их выполнения</w:t>
      </w:r>
    </w:p>
    <w:p w:rsidR="00FE6B32" w:rsidRDefault="00FE6B32">
      <w:pPr>
        <w:pStyle w:val="ConsPlusNormal"/>
        <w:jc w:val="both"/>
      </w:pPr>
    </w:p>
    <w:p w:rsidR="00FE6B32" w:rsidRDefault="00FE6B32">
      <w:pPr>
        <w:pStyle w:val="ConsPlusTitle"/>
        <w:jc w:val="center"/>
        <w:outlineLvl w:val="2"/>
      </w:pPr>
      <w:r>
        <w:t>23. Состав, последовательность и сроки выполнения</w:t>
      </w:r>
    </w:p>
    <w:p w:rsidR="00FE6B32" w:rsidRDefault="00FE6B32">
      <w:pPr>
        <w:pStyle w:val="ConsPlusTitle"/>
        <w:jc w:val="center"/>
      </w:pPr>
      <w:r>
        <w:t>административных процедур (действий) при предоставлении</w:t>
      </w:r>
    </w:p>
    <w:p w:rsidR="00FE6B32" w:rsidRDefault="00FE6B32">
      <w:pPr>
        <w:pStyle w:val="ConsPlusTitle"/>
        <w:jc w:val="center"/>
      </w:pPr>
      <w:r>
        <w:t>Государственной услуги</w:t>
      </w:r>
    </w:p>
    <w:p w:rsidR="00FE6B32" w:rsidRDefault="00FE6B32">
      <w:pPr>
        <w:pStyle w:val="ConsPlusNormal"/>
        <w:jc w:val="both"/>
      </w:pPr>
    </w:p>
    <w:p w:rsidR="00FE6B32" w:rsidRDefault="00FE6B32">
      <w:pPr>
        <w:pStyle w:val="ConsPlusNormal"/>
        <w:ind w:firstLine="540"/>
        <w:jc w:val="both"/>
      </w:pPr>
      <w:r>
        <w:t xml:space="preserve">23.1. Перечень административных процедур по основанию, указанному в </w:t>
      </w:r>
      <w:hyperlink w:anchor="P388" w:history="1">
        <w:r>
          <w:rPr>
            <w:color w:val="0000FF"/>
          </w:rPr>
          <w:t>подпункте 6.1.1</w:t>
        </w:r>
      </w:hyperlink>
      <w:r>
        <w:t xml:space="preserve"> настоящего административного регламента:</w:t>
      </w:r>
    </w:p>
    <w:p w:rsidR="00FE6B32" w:rsidRDefault="00FE6B32">
      <w:pPr>
        <w:pStyle w:val="ConsPlusNormal"/>
        <w:spacing w:before="220"/>
        <w:ind w:firstLine="540"/>
        <w:jc w:val="both"/>
      </w:pPr>
      <w:r>
        <w:t>23.1.1. Прием и регистрация Запроса и документов, необходимых для предоставления Государственной услуги.</w:t>
      </w:r>
    </w:p>
    <w:p w:rsidR="00FE6B32" w:rsidRDefault="00FE6B32">
      <w:pPr>
        <w:pStyle w:val="ConsPlusNormal"/>
        <w:spacing w:before="220"/>
        <w:ind w:firstLine="540"/>
        <w:jc w:val="both"/>
      </w:pPr>
      <w:r>
        <w:t>23.1.2.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FE6B32" w:rsidRDefault="00FE6B32">
      <w:pPr>
        <w:pStyle w:val="ConsPlusNormal"/>
        <w:spacing w:before="220"/>
        <w:ind w:firstLine="540"/>
        <w:jc w:val="both"/>
      </w:pPr>
      <w:r>
        <w:t>23.1.3. Рассмотрение документов и принятие решения о подготовке результата предоставления Государственной услуги.</w:t>
      </w:r>
    </w:p>
    <w:p w:rsidR="00FE6B32" w:rsidRDefault="00FE6B32">
      <w:pPr>
        <w:pStyle w:val="ConsPlusNormal"/>
        <w:spacing w:before="220"/>
        <w:ind w:firstLine="540"/>
        <w:jc w:val="both"/>
      </w:pPr>
      <w:r>
        <w:t>23.1.4.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FE6B32" w:rsidRDefault="00FE6B32">
      <w:pPr>
        <w:pStyle w:val="ConsPlusNormal"/>
        <w:spacing w:before="220"/>
        <w:ind w:firstLine="540"/>
        <w:jc w:val="both"/>
      </w:pPr>
      <w:r>
        <w:t>23.1.5. Выдача результата предоставления Государственной услуги Заявителю.</w:t>
      </w:r>
    </w:p>
    <w:p w:rsidR="00FE6B32" w:rsidRDefault="00FE6B32">
      <w:pPr>
        <w:pStyle w:val="ConsPlusNormal"/>
        <w:spacing w:before="220"/>
        <w:ind w:firstLine="540"/>
        <w:jc w:val="both"/>
      </w:pPr>
      <w:r>
        <w:t xml:space="preserve">23.2. Перечень административных процедур по основанию, указанному в </w:t>
      </w:r>
      <w:hyperlink w:anchor="P389" w:history="1">
        <w:r>
          <w:rPr>
            <w:color w:val="0000FF"/>
          </w:rPr>
          <w:t>подпункте 6.1.2</w:t>
        </w:r>
      </w:hyperlink>
      <w:r>
        <w:t xml:space="preserve"> настоящего административного регламента:</w:t>
      </w:r>
    </w:p>
    <w:p w:rsidR="00FE6B32" w:rsidRDefault="00FE6B32">
      <w:pPr>
        <w:pStyle w:val="ConsPlusNormal"/>
        <w:spacing w:before="220"/>
        <w:ind w:firstLine="540"/>
        <w:jc w:val="both"/>
      </w:pPr>
      <w:r>
        <w:t>23.2.1. Прием и регистрация Запроса и документов, необходимых для предоставления Государственной услуги.</w:t>
      </w:r>
    </w:p>
    <w:p w:rsidR="00FE6B32" w:rsidRDefault="00FE6B32">
      <w:pPr>
        <w:pStyle w:val="ConsPlusNormal"/>
        <w:spacing w:before="220"/>
        <w:ind w:firstLine="540"/>
        <w:jc w:val="both"/>
      </w:pPr>
      <w:r>
        <w:t>23.2.2. Выездная проверка - проведение осмотра помещения после переустройства и (или) перепланировки помещения в многоквартирном доме, принятие решения о предоставлении Государственной услуги.</w:t>
      </w:r>
    </w:p>
    <w:p w:rsidR="00FE6B32" w:rsidRDefault="00FE6B32">
      <w:pPr>
        <w:pStyle w:val="ConsPlusNormal"/>
        <w:spacing w:before="220"/>
        <w:ind w:firstLine="540"/>
        <w:jc w:val="both"/>
      </w:pPr>
      <w:r>
        <w:t>23.2.3. Принятие решения об отказе в предоставлении Государственной услуги и его оформление.</w:t>
      </w:r>
    </w:p>
    <w:p w:rsidR="00FE6B32" w:rsidRDefault="00FE6B32">
      <w:pPr>
        <w:pStyle w:val="ConsPlusNormal"/>
        <w:spacing w:before="220"/>
        <w:ind w:firstLine="540"/>
        <w:jc w:val="both"/>
      </w:pPr>
      <w:r>
        <w:t>23.2.4. Выдача результата предоставления Государственной услуги Заявителю.</w:t>
      </w:r>
    </w:p>
    <w:p w:rsidR="00FE6B32" w:rsidRDefault="00FE6B32">
      <w:pPr>
        <w:pStyle w:val="ConsPlusNormal"/>
        <w:spacing w:before="220"/>
        <w:ind w:firstLine="540"/>
        <w:jc w:val="both"/>
      </w:pPr>
      <w:r>
        <w:t>23.2.5. Направление Акта в орган регистрации прав.</w:t>
      </w:r>
    </w:p>
    <w:p w:rsidR="00FE6B32" w:rsidRDefault="00FE6B32">
      <w:pPr>
        <w:pStyle w:val="ConsPlusNormal"/>
        <w:spacing w:before="220"/>
        <w:ind w:firstLine="540"/>
        <w:jc w:val="both"/>
      </w:pPr>
      <w:r>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приведена в </w:t>
      </w:r>
      <w:hyperlink w:anchor="P1905" w:history="1">
        <w:r>
          <w:rPr>
            <w:color w:val="0000FF"/>
          </w:rPr>
          <w:t>приложении 13</w:t>
        </w:r>
      </w:hyperlink>
      <w:r>
        <w:t xml:space="preserve"> к настоящему административному регламенту.</w:t>
      </w:r>
    </w:p>
    <w:p w:rsidR="00FE6B32" w:rsidRDefault="00FE6B32">
      <w:pPr>
        <w:pStyle w:val="ConsPlusNormal"/>
        <w:spacing w:before="220"/>
        <w:ind w:firstLine="540"/>
        <w:jc w:val="both"/>
      </w:pPr>
      <w:r>
        <w:t xml:space="preserve">23.4. Исправление допущенных опечаток и ошибок в выданных в результате предоставления </w:t>
      </w:r>
      <w:r>
        <w:lastRenderedPageBreak/>
        <w:t>Государственной услуги документах осуществляется в порядке, установленном организационно-распорядительным актом Администрации.</w:t>
      </w:r>
    </w:p>
    <w:p w:rsidR="00FE6B32" w:rsidRDefault="00FE6B32">
      <w:pPr>
        <w:pStyle w:val="ConsPlusNormal"/>
        <w:spacing w:before="220"/>
        <w:ind w:firstLine="540"/>
        <w:jc w:val="both"/>
      </w:pPr>
      <w:bookmarkStart w:id="35" w:name="P708"/>
      <w:bookmarkEnd w:id="35"/>
      <w:r>
        <w:t xml:space="preserve">23.5. Заявитель вправе отозвать Запрос до подписания (утверждения) результата предоставления Государственной услуги уполномоченным должностным лицом Администрации в соответствии с </w:t>
      </w:r>
      <w:hyperlink w:anchor="P385" w:history="1">
        <w:r>
          <w:rPr>
            <w:color w:val="0000FF"/>
          </w:rPr>
          <w:t>подразделом 6</w:t>
        </w:r>
      </w:hyperlink>
      <w:r>
        <w:t xml:space="preserve"> настоящего административного регламента.</w:t>
      </w:r>
    </w:p>
    <w:p w:rsidR="00FE6B32" w:rsidRDefault="00FE6B32">
      <w:pPr>
        <w:pStyle w:val="ConsPlusNormal"/>
        <w:spacing w:before="220"/>
        <w:ind w:firstLine="540"/>
        <w:jc w:val="both"/>
      </w:pPr>
      <w:r>
        <w:t>23.5.1.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по адресу электронной почты, лично.</w:t>
      </w:r>
    </w:p>
    <w:p w:rsidR="00FE6B32" w:rsidRDefault="00FE6B32">
      <w:pPr>
        <w:pStyle w:val="ConsPlusNormal"/>
        <w:spacing w:before="220"/>
        <w:ind w:firstLine="540"/>
        <w:jc w:val="both"/>
      </w:pPr>
      <w:r>
        <w:t>23.5.2. В случае если Запрос подавался Заявителем посредством МФЦ, почтовой связи, по адресу электронной почты, лично в Администрацию, Заявитель может отозвать Запрос 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 МФЦ.</w:t>
      </w:r>
    </w:p>
    <w:p w:rsidR="00FE6B32" w:rsidRDefault="00FE6B32">
      <w:pPr>
        <w:pStyle w:val="ConsPlusNormal"/>
        <w:spacing w:before="220"/>
        <w:ind w:firstLine="540"/>
        <w:jc w:val="both"/>
      </w:pPr>
      <w:r>
        <w:t xml:space="preserve">23.5.3. Предоставление Государственной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в период, указанный в </w:t>
      </w:r>
      <w:hyperlink w:anchor="P708" w:history="1">
        <w:r>
          <w:rPr>
            <w:color w:val="0000FF"/>
          </w:rPr>
          <w:t>пункте 23.5</w:t>
        </w:r>
      </w:hyperlink>
      <w:r>
        <w:t xml:space="preserve"> настоящего административного регламента.</w:t>
      </w:r>
    </w:p>
    <w:p w:rsidR="00FE6B32" w:rsidRDefault="00FE6B32">
      <w:pPr>
        <w:pStyle w:val="ConsPlusNormal"/>
        <w:spacing w:before="220"/>
        <w:ind w:firstLine="540"/>
        <w:jc w:val="both"/>
      </w:pPr>
      <w:r>
        <w:t>23.5.4. Факт отзыва Запроса фиксируется в ВИС.</w:t>
      </w:r>
    </w:p>
    <w:p w:rsidR="00FE6B32" w:rsidRDefault="00FE6B32">
      <w:pPr>
        <w:pStyle w:val="ConsPlusNormal"/>
        <w:spacing w:before="220"/>
        <w:ind w:firstLine="540"/>
        <w:jc w:val="both"/>
      </w:pPr>
      <w:r>
        <w:t>23.5.5. Отзыв Запроса не препятствует повторному обращению Заявителя в Администрацию за предоставлением Государственной услуги.</w:t>
      </w:r>
    </w:p>
    <w:p w:rsidR="00FE6B32" w:rsidRDefault="00FE6B32">
      <w:pPr>
        <w:pStyle w:val="ConsPlusNormal"/>
        <w:jc w:val="both"/>
      </w:pPr>
    </w:p>
    <w:p w:rsidR="00FE6B32" w:rsidRDefault="00FE6B32">
      <w:pPr>
        <w:pStyle w:val="ConsPlusTitle"/>
        <w:jc w:val="center"/>
        <w:outlineLvl w:val="1"/>
      </w:pPr>
      <w:r>
        <w:t>IV. Порядок и формы контроля за исполнением</w:t>
      </w:r>
    </w:p>
    <w:p w:rsidR="00FE6B32" w:rsidRDefault="00FE6B32">
      <w:pPr>
        <w:pStyle w:val="ConsPlusTitle"/>
        <w:jc w:val="center"/>
      </w:pPr>
      <w:r>
        <w:t>административного регламента</w:t>
      </w:r>
    </w:p>
    <w:p w:rsidR="00FE6B32" w:rsidRDefault="00FE6B32">
      <w:pPr>
        <w:pStyle w:val="ConsPlusNormal"/>
        <w:jc w:val="both"/>
      </w:pPr>
    </w:p>
    <w:p w:rsidR="00FE6B32" w:rsidRDefault="00FE6B32">
      <w:pPr>
        <w:pStyle w:val="ConsPlusTitle"/>
        <w:jc w:val="center"/>
        <w:outlineLvl w:val="2"/>
      </w:pPr>
      <w:bookmarkStart w:id="36" w:name="P718"/>
      <w:bookmarkEnd w:id="36"/>
      <w:r>
        <w:t>24. Порядок осуществления текущего контроля за соблюдением</w:t>
      </w:r>
    </w:p>
    <w:p w:rsidR="00FE6B32" w:rsidRDefault="00FE6B32">
      <w:pPr>
        <w:pStyle w:val="ConsPlusTitle"/>
        <w:jc w:val="center"/>
      </w:pPr>
      <w:r>
        <w:t>и исполнением ответственными должностными лицами</w:t>
      </w:r>
    </w:p>
    <w:p w:rsidR="00FE6B32" w:rsidRDefault="00FE6B32">
      <w:pPr>
        <w:pStyle w:val="ConsPlusTitle"/>
        <w:jc w:val="center"/>
      </w:pPr>
      <w:r>
        <w:t>Администрации положений административного регламента и иных</w:t>
      </w:r>
    </w:p>
    <w:p w:rsidR="00FE6B32" w:rsidRDefault="00FE6B32">
      <w:pPr>
        <w:pStyle w:val="ConsPlusTitle"/>
        <w:jc w:val="center"/>
      </w:pPr>
      <w:r>
        <w:t>нормативных правовых актов, устанавливающих требования</w:t>
      </w:r>
    </w:p>
    <w:p w:rsidR="00FE6B32" w:rsidRDefault="00FE6B32">
      <w:pPr>
        <w:pStyle w:val="ConsPlusTitle"/>
        <w:jc w:val="center"/>
      </w:pPr>
      <w:r>
        <w:t>к предоставлению Государственной услуги, а также</w:t>
      </w:r>
    </w:p>
    <w:p w:rsidR="00FE6B32" w:rsidRDefault="00FE6B32">
      <w:pPr>
        <w:pStyle w:val="ConsPlusTitle"/>
        <w:jc w:val="center"/>
      </w:pPr>
      <w:r>
        <w:t>принятием ими решений</w:t>
      </w:r>
    </w:p>
    <w:p w:rsidR="00FE6B32" w:rsidRDefault="00FE6B32">
      <w:pPr>
        <w:pStyle w:val="ConsPlusNormal"/>
        <w:jc w:val="both"/>
      </w:pPr>
    </w:p>
    <w:p w:rsidR="00FE6B32" w:rsidRDefault="00FE6B32">
      <w:pPr>
        <w:pStyle w:val="ConsPlusNormal"/>
        <w:ind w:firstLine="540"/>
        <w:jc w:val="both"/>
      </w:pPr>
      <w:r>
        <w:t>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FE6B32" w:rsidRDefault="00FE6B32">
      <w:pPr>
        <w:pStyle w:val="ConsPlusNormal"/>
        <w:spacing w:before="220"/>
        <w:ind w:firstLine="540"/>
        <w:jc w:val="both"/>
      </w:pPr>
      <w:r>
        <w:t>24.2. Требованиями к порядку и формам текущего контроля за предоставлением Государственной услуги являются:</w:t>
      </w:r>
    </w:p>
    <w:p w:rsidR="00FE6B32" w:rsidRDefault="00FE6B32">
      <w:pPr>
        <w:pStyle w:val="ConsPlusNormal"/>
        <w:spacing w:before="220"/>
        <w:ind w:firstLine="540"/>
        <w:jc w:val="both"/>
      </w:pPr>
      <w:r>
        <w:t>24.2.1. Независимость.</w:t>
      </w:r>
    </w:p>
    <w:p w:rsidR="00FE6B32" w:rsidRDefault="00FE6B32">
      <w:pPr>
        <w:pStyle w:val="ConsPlusNormal"/>
        <w:spacing w:before="220"/>
        <w:ind w:firstLine="540"/>
        <w:jc w:val="both"/>
      </w:pPr>
      <w:r>
        <w:t>24.2.2. Тщательность.</w:t>
      </w:r>
    </w:p>
    <w:p w:rsidR="00FE6B32" w:rsidRDefault="00FE6B32">
      <w:pPr>
        <w:pStyle w:val="ConsPlusNormal"/>
        <w:spacing w:before="220"/>
        <w:ind w:firstLine="540"/>
        <w:jc w:val="both"/>
      </w:pPr>
      <w:r>
        <w:t xml:space="preserve">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w:t>
      </w:r>
      <w:r>
        <w:lastRenderedPageBreak/>
        <w:t>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E6B32" w:rsidRDefault="00FE6B32">
      <w:pPr>
        <w:pStyle w:val="ConsPlusNormal"/>
        <w:spacing w:before="220"/>
        <w:ind w:firstLine="540"/>
        <w:jc w:val="both"/>
      </w:pPr>
      <w:r>
        <w:t>24.4. Должностные лица Администрации,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FE6B32" w:rsidRDefault="00FE6B32">
      <w:pPr>
        <w:pStyle w:val="ConsPlusNormal"/>
        <w:spacing w:before="220"/>
        <w:ind w:firstLine="540"/>
        <w:jc w:val="both"/>
      </w:pPr>
      <w:r>
        <w:t>24.5. Тщательность осуществления текущего контроля за предоставлением Государственной услуги состоит в исполнении уполномоченными должностными лицами Администрации обязанностей, предусмотренных настоящим подразделом настоящего административного регламента.</w:t>
      </w:r>
    </w:p>
    <w:p w:rsidR="00FE6B32" w:rsidRDefault="00FE6B32">
      <w:pPr>
        <w:pStyle w:val="ConsPlusNormal"/>
        <w:jc w:val="both"/>
      </w:pPr>
    </w:p>
    <w:p w:rsidR="00FE6B32" w:rsidRDefault="00FE6B32">
      <w:pPr>
        <w:pStyle w:val="ConsPlusTitle"/>
        <w:jc w:val="center"/>
        <w:outlineLvl w:val="2"/>
      </w:pPr>
      <w:bookmarkStart w:id="37" w:name="P733"/>
      <w:bookmarkEnd w:id="37"/>
      <w:r>
        <w:t>25. Порядок и периодичность осуществления плановых</w:t>
      </w:r>
    </w:p>
    <w:p w:rsidR="00FE6B32" w:rsidRDefault="00FE6B32">
      <w:pPr>
        <w:pStyle w:val="ConsPlusTitle"/>
        <w:jc w:val="center"/>
      </w:pPr>
      <w:r>
        <w:t>и внеплановых проверок полноты и качества предоставления</w:t>
      </w:r>
    </w:p>
    <w:p w:rsidR="00FE6B32" w:rsidRDefault="00FE6B32">
      <w:pPr>
        <w:pStyle w:val="ConsPlusTitle"/>
        <w:jc w:val="center"/>
      </w:pPr>
      <w:r>
        <w:t>Государственной услуги</w:t>
      </w:r>
    </w:p>
    <w:p w:rsidR="00FE6B32" w:rsidRDefault="00FE6B32">
      <w:pPr>
        <w:pStyle w:val="ConsPlusNormal"/>
        <w:jc w:val="both"/>
      </w:pPr>
    </w:p>
    <w:p w:rsidR="00FE6B32" w:rsidRDefault="00FE6B32">
      <w:pPr>
        <w:pStyle w:val="ConsPlusNormal"/>
        <w:ind w:firstLine="540"/>
        <w:jc w:val="both"/>
      </w:pPr>
      <w:r>
        <w:t>25.1. Порядок и периодичность осуществления плановых и внеплановых проверок полноты и качества предоставления Государственной услуги устанавливаются организационно-распорядительным актом Администрации.</w:t>
      </w:r>
    </w:p>
    <w:p w:rsidR="00FE6B32" w:rsidRDefault="00FE6B32">
      <w:pPr>
        <w:pStyle w:val="ConsPlusNormal"/>
        <w:spacing w:before="220"/>
        <w:ind w:firstLine="540"/>
        <w:jc w:val="both"/>
      </w:pPr>
      <w: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FE6B32" w:rsidRDefault="00FE6B32">
      <w:pPr>
        <w:pStyle w:val="ConsPlusNormal"/>
        <w:jc w:val="both"/>
      </w:pPr>
    </w:p>
    <w:p w:rsidR="00FE6B32" w:rsidRDefault="00FE6B32">
      <w:pPr>
        <w:pStyle w:val="ConsPlusTitle"/>
        <w:jc w:val="center"/>
        <w:outlineLvl w:val="2"/>
      </w:pPr>
      <w:r>
        <w:t>26. Ответственность должностных лиц Администрации,</w:t>
      </w:r>
    </w:p>
    <w:p w:rsidR="00FE6B32" w:rsidRDefault="00FE6B32">
      <w:pPr>
        <w:pStyle w:val="ConsPlusTitle"/>
        <w:jc w:val="center"/>
      </w:pPr>
      <w:r>
        <w:t>работников МФЦ за решения и действия (бездействие),</w:t>
      </w:r>
    </w:p>
    <w:p w:rsidR="00FE6B32" w:rsidRDefault="00FE6B32">
      <w:pPr>
        <w:pStyle w:val="ConsPlusTitle"/>
        <w:jc w:val="center"/>
      </w:pPr>
      <w:r>
        <w:t>принимаемые (осуществляемые) ими в ходе предоставления</w:t>
      </w:r>
    </w:p>
    <w:p w:rsidR="00FE6B32" w:rsidRDefault="00FE6B32">
      <w:pPr>
        <w:pStyle w:val="ConsPlusTitle"/>
        <w:jc w:val="center"/>
      </w:pPr>
      <w:r>
        <w:t>Государственной услуги</w:t>
      </w:r>
    </w:p>
    <w:p w:rsidR="00FE6B32" w:rsidRDefault="00FE6B32">
      <w:pPr>
        <w:pStyle w:val="ConsPlusNormal"/>
        <w:jc w:val="both"/>
      </w:pPr>
    </w:p>
    <w:p w:rsidR="00FE6B32" w:rsidRDefault="00FE6B32">
      <w:pPr>
        <w:pStyle w:val="ConsPlusNormal"/>
        <w:ind w:firstLine="540"/>
        <w:jc w:val="both"/>
      </w:pPr>
      <w:r>
        <w:t>26.1. Должностным лицом Администрации, ответственным за предоставление Государственной услуги, а также за соблюдение порядка предоставления Государственной услуги, является руководитель структурного подразделения Администрации, непосредственно предоставляющего Государственную услугу.</w:t>
      </w:r>
    </w:p>
    <w:p w:rsidR="00FE6B32" w:rsidRDefault="00FE6B32">
      <w:pPr>
        <w:pStyle w:val="ConsPlusNormal"/>
        <w:spacing w:before="220"/>
        <w:ind w:firstLine="540"/>
        <w:jc w:val="both"/>
      </w:pPr>
      <w: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FE6B32" w:rsidRDefault="00FE6B32">
      <w:pPr>
        <w:pStyle w:val="ConsPlusNormal"/>
        <w:jc w:val="both"/>
      </w:pPr>
    </w:p>
    <w:p w:rsidR="00FE6B32" w:rsidRDefault="00FE6B32">
      <w:pPr>
        <w:pStyle w:val="ConsPlusTitle"/>
        <w:jc w:val="center"/>
        <w:outlineLvl w:val="2"/>
      </w:pPr>
      <w:r>
        <w:t>27. Положения, характеризующие требования к порядку и формам</w:t>
      </w:r>
    </w:p>
    <w:p w:rsidR="00FE6B32" w:rsidRDefault="00FE6B32">
      <w:pPr>
        <w:pStyle w:val="ConsPlusTitle"/>
        <w:jc w:val="center"/>
      </w:pPr>
      <w:r>
        <w:t>контроля за предоставлением Государственной услуги, в том</w:t>
      </w:r>
    </w:p>
    <w:p w:rsidR="00FE6B32" w:rsidRDefault="00FE6B32">
      <w:pPr>
        <w:pStyle w:val="ConsPlusTitle"/>
        <w:jc w:val="center"/>
      </w:pPr>
      <w:r>
        <w:t>числе со стороны граждан, их объединений и организаций</w:t>
      </w:r>
    </w:p>
    <w:p w:rsidR="00FE6B32" w:rsidRDefault="00FE6B32">
      <w:pPr>
        <w:pStyle w:val="ConsPlusNormal"/>
        <w:jc w:val="both"/>
      </w:pPr>
    </w:p>
    <w:p w:rsidR="00FE6B32" w:rsidRDefault="00FE6B32">
      <w:pPr>
        <w:pStyle w:val="ConsPlusNormal"/>
        <w:ind w:firstLine="540"/>
        <w:jc w:val="both"/>
      </w:pPr>
      <w:r>
        <w:t xml:space="preserve">27.1. Контроль за предоставлением Государственной услуги осуществляется в порядке и формах, предусмотренных </w:t>
      </w:r>
      <w:hyperlink w:anchor="P718" w:history="1">
        <w:r>
          <w:rPr>
            <w:color w:val="0000FF"/>
          </w:rPr>
          <w:t>подразделами 24</w:t>
        </w:r>
      </w:hyperlink>
      <w:r>
        <w:t xml:space="preserve"> и </w:t>
      </w:r>
      <w:hyperlink w:anchor="P733" w:history="1">
        <w:r>
          <w:rPr>
            <w:color w:val="0000FF"/>
          </w:rPr>
          <w:t>25</w:t>
        </w:r>
      </w:hyperlink>
      <w:r>
        <w:t xml:space="preserve"> настоящего административного регламента.</w:t>
      </w:r>
    </w:p>
    <w:p w:rsidR="00FE6B32" w:rsidRDefault="00FE6B32">
      <w:pPr>
        <w:pStyle w:val="ConsPlusNormal"/>
        <w:spacing w:before="220"/>
        <w:ind w:firstLine="540"/>
        <w:jc w:val="both"/>
      </w:pPr>
      <w:r>
        <w:t xml:space="preserve">27.2. Контроль за порядком предоставления Государственной услуги осуществляется в порядке, установленном </w:t>
      </w:r>
      <w:hyperlink r:id="rId42" w:history="1">
        <w:r>
          <w:rPr>
            <w:color w:val="0000FF"/>
          </w:rPr>
          <w:t>распоряжением</w:t>
        </w:r>
      </w:hyperlink>
      <w: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E6B32" w:rsidRDefault="00FE6B32">
      <w:pPr>
        <w:pStyle w:val="ConsPlusNormal"/>
        <w:spacing w:before="220"/>
        <w:ind w:firstLine="540"/>
        <w:jc w:val="both"/>
      </w:pPr>
      <w:r>
        <w:lastRenderedPageBreak/>
        <w:t>27.3.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FE6B32" w:rsidRDefault="00FE6B32">
      <w:pPr>
        <w:pStyle w:val="ConsPlusNormal"/>
        <w:spacing w:before="220"/>
        <w:ind w:firstLine="540"/>
        <w:jc w:val="both"/>
      </w:pPr>
      <w:r>
        <w:t>27.4. 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
    <w:p w:rsidR="00FE6B32" w:rsidRDefault="00FE6B32">
      <w:pPr>
        <w:pStyle w:val="ConsPlusNormal"/>
        <w:spacing w:before="220"/>
        <w:ind w:firstLine="540"/>
        <w:jc w:val="both"/>
      </w:pPr>
      <w:r>
        <w:t>27.5.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E6B32" w:rsidRDefault="00FE6B32">
      <w:pPr>
        <w:pStyle w:val="ConsPlusNormal"/>
        <w:jc w:val="both"/>
      </w:pPr>
    </w:p>
    <w:p w:rsidR="00FE6B32" w:rsidRDefault="00FE6B32">
      <w:pPr>
        <w:pStyle w:val="ConsPlusTitle"/>
        <w:jc w:val="center"/>
        <w:outlineLvl w:val="1"/>
      </w:pPr>
      <w:bookmarkStart w:id="38" w:name="P758"/>
      <w:bookmarkEnd w:id="38"/>
      <w:r>
        <w:t>V. Досудебный (внесудебный) порядок обжалования решений</w:t>
      </w:r>
    </w:p>
    <w:p w:rsidR="00FE6B32" w:rsidRDefault="00FE6B32">
      <w:pPr>
        <w:pStyle w:val="ConsPlusTitle"/>
        <w:jc w:val="center"/>
      </w:pPr>
      <w:r>
        <w:t>и действий (бездействия) Администрации, должностных лиц</w:t>
      </w:r>
    </w:p>
    <w:p w:rsidR="00FE6B32" w:rsidRDefault="00FE6B32">
      <w:pPr>
        <w:pStyle w:val="ConsPlusTitle"/>
        <w:jc w:val="center"/>
      </w:pPr>
      <w:r>
        <w:t>Администрации, МФЦ, работников МФЦ</w:t>
      </w:r>
    </w:p>
    <w:p w:rsidR="00FE6B32" w:rsidRDefault="00FE6B32">
      <w:pPr>
        <w:pStyle w:val="ConsPlusNormal"/>
        <w:jc w:val="both"/>
      </w:pPr>
    </w:p>
    <w:p w:rsidR="00FE6B32" w:rsidRDefault="00FE6B32">
      <w:pPr>
        <w:pStyle w:val="ConsPlusTitle"/>
        <w:jc w:val="center"/>
        <w:outlineLvl w:val="2"/>
      </w:pPr>
      <w:r>
        <w:t>28. Информация для заинтересованных лиц об их праве</w:t>
      </w:r>
    </w:p>
    <w:p w:rsidR="00FE6B32" w:rsidRDefault="00FE6B32">
      <w:pPr>
        <w:pStyle w:val="ConsPlusTitle"/>
        <w:jc w:val="center"/>
      </w:pPr>
      <w:r>
        <w:t>на досудебное (внесудебное) обжалование действий</w:t>
      </w:r>
    </w:p>
    <w:p w:rsidR="00FE6B32" w:rsidRDefault="00FE6B32">
      <w:pPr>
        <w:pStyle w:val="ConsPlusTitle"/>
        <w:jc w:val="center"/>
      </w:pPr>
      <w:r>
        <w:t>(бездействия) и (или) решений, принятых (осуществленных)</w:t>
      </w:r>
    </w:p>
    <w:p w:rsidR="00FE6B32" w:rsidRDefault="00FE6B32">
      <w:pPr>
        <w:pStyle w:val="ConsPlusTitle"/>
        <w:jc w:val="center"/>
      </w:pPr>
      <w:r>
        <w:t>в ходе предоставления Государственной услуги</w:t>
      </w:r>
    </w:p>
    <w:p w:rsidR="00FE6B32" w:rsidRDefault="00FE6B32">
      <w:pPr>
        <w:pStyle w:val="ConsPlusNormal"/>
        <w:jc w:val="both"/>
      </w:pPr>
    </w:p>
    <w:p w:rsidR="00FE6B32" w:rsidRDefault="00FE6B32">
      <w:pPr>
        <w:pStyle w:val="ConsPlusNormal"/>
        <w:ind w:firstLine="540"/>
        <w:jc w:val="both"/>
      </w:pPr>
      <w:r>
        <w:t>28.1.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Администрацией, должностными лицами Администрации, МФЦ, работниками МФЦ (далее - жалоба).</w:t>
      </w:r>
    </w:p>
    <w:p w:rsidR="00FE6B32" w:rsidRDefault="00FE6B32">
      <w:pPr>
        <w:pStyle w:val="ConsPlusNormal"/>
        <w:spacing w:before="220"/>
        <w:ind w:firstLine="540"/>
        <w:jc w:val="both"/>
      </w:pPr>
      <w:bookmarkStart w:id="39" w:name="P768"/>
      <w:bookmarkEnd w:id="39"/>
      <w: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FE6B32" w:rsidRDefault="00FE6B32">
      <w:pPr>
        <w:pStyle w:val="ConsPlusNormal"/>
        <w:spacing w:before="220"/>
        <w:ind w:firstLine="540"/>
        <w:jc w:val="both"/>
      </w:pPr>
      <w:r>
        <w:t>28.2.1. Оформленная в соответствии с законодательством Российской Федерации доверенность (для физических лиц).</w:t>
      </w:r>
    </w:p>
    <w:p w:rsidR="00FE6B32" w:rsidRDefault="00FE6B32">
      <w:pPr>
        <w:pStyle w:val="ConsPlusNormal"/>
        <w:spacing w:before="220"/>
        <w:ind w:firstLine="540"/>
        <w:jc w:val="both"/>
      </w:pPr>
      <w: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E6B32" w:rsidRDefault="00FE6B32">
      <w:pPr>
        <w:pStyle w:val="ConsPlusNormal"/>
        <w:spacing w:before="220"/>
        <w:ind w:firstLine="540"/>
        <w:jc w:val="both"/>
      </w:pPr>
      <w: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FE6B32" w:rsidRDefault="00FE6B32">
      <w:pPr>
        <w:pStyle w:val="ConsPlusNormal"/>
        <w:spacing w:before="220"/>
        <w:ind w:firstLine="540"/>
        <w:jc w:val="both"/>
      </w:pPr>
      <w:r>
        <w:t>28.3. Заявитель может обратиться с жалобой, в том числе в следующих случаях:</w:t>
      </w:r>
    </w:p>
    <w:p w:rsidR="00FE6B32" w:rsidRDefault="00FE6B32">
      <w:pPr>
        <w:pStyle w:val="ConsPlusNormal"/>
        <w:spacing w:before="220"/>
        <w:ind w:firstLine="540"/>
        <w:jc w:val="both"/>
      </w:pPr>
      <w:r>
        <w:t xml:space="preserve">28.3.1. Нарушения срока регистрации Запроса о предоставлении Государственной услуги, комплексного запроса, указанного в </w:t>
      </w:r>
      <w:hyperlink r:id="rId43" w:history="1">
        <w:r>
          <w:rPr>
            <w:color w:val="0000FF"/>
          </w:rPr>
          <w:t>статье 15.1</w:t>
        </w:r>
      </w:hyperlink>
      <w:r>
        <w:t xml:space="preserve"> Федерального закона от 27.07.2010 N 210-ФЗ "Об </w:t>
      </w:r>
      <w:r>
        <w:lastRenderedPageBreak/>
        <w:t>организации предоставления государственных и муниципальных услуг".</w:t>
      </w:r>
    </w:p>
    <w:p w:rsidR="00FE6B32" w:rsidRDefault="00FE6B32">
      <w:pPr>
        <w:pStyle w:val="ConsPlusNormal"/>
        <w:spacing w:before="220"/>
        <w:ind w:firstLine="540"/>
        <w:jc w:val="both"/>
      </w:pPr>
      <w:r>
        <w:t>28.3.2. Нарушения срока предоставления Государственной услуги.</w:t>
      </w:r>
    </w:p>
    <w:p w:rsidR="00FE6B32" w:rsidRDefault="00FE6B32">
      <w:pPr>
        <w:pStyle w:val="ConsPlusNormal"/>
        <w:spacing w:before="220"/>
        <w:ind w:firstLine="540"/>
        <w:jc w:val="both"/>
      </w:pPr>
      <w: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FE6B32" w:rsidRDefault="00FE6B32">
      <w:pPr>
        <w:pStyle w:val="ConsPlusNormal"/>
        <w:spacing w:before="220"/>
        <w:ind w:firstLine="540"/>
        <w:jc w:val="both"/>
      </w:pPr>
      <w:r>
        <w:t>28.3.4. Отказа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rsidR="00FE6B32" w:rsidRDefault="00FE6B32">
      <w:pPr>
        <w:pStyle w:val="ConsPlusNormal"/>
        <w:spacing w:before="220"/>
        <w:ind w:firstLine="540"/>
        <w:jc w:val="both"/>
      </w:pPr>
      <w:r>
        <w:t>28.3.5. Отказа в предоставлении Государственной услуги, если основания отказа не предусмотрены законодательством Российской Федерации.</w:t>
      </w:r>
    </w:p>
    <w:p w:rsidR="00FE6B32" w:rsidRDefault="00FE6B32">
      <w:pPr>
        <w:pStyle w:val="ConsPlusNormal"/>
        <w:spacing w:before="220"/>
        <w:ind w:firstLine="540"/>
        <w:jc w:val="both"/>
      </w:pPr>
      <w:r>
        <w:t>28.3.6. Требования с Заявителя при предоставлении Государственной услуги платы, не предусмотренной законодательством Российской Федерации.</w:t>
      </w:r>
    </w:p>
    <w:p w:rsidR="00FE6B32" w:rsidRDefault="00FE6B32">
      <w:pPr>
        <w:pStyle w:val="ConsPlusNormal"/>
        <w:spacing w:before="220"/>
        <w:ind w:firstLine="540"/>
        <w:jc w:val="both"/>
      </w:pPr>
      <w:r>
        <w:t>28.3.7. Отказа Администрации, должностного лица Администрации, МФЦ, работника МФЦ в исправлении допущенных опечаток и ошибок в выданных в результате предоставления Государственной услуги документах либо нарушения срока таких исправлений.</w:t>
      </w:r>
    </w:p>
    <w:p w:rsidR="00FE6B32" w:rsidRDefault="00FE6B32">
      <w:pPr>
        <w:pStyle w:val="ConsPlusNormal"/>
        <w:spacing w:before="220"/>
        <w:ind w:firstLine="540"/>
        <w:jc w:val="both"/>
      </w:pPr>
      <w:r>
        <w:t>28.3.8. Нарушения срока или порядка выдачи документов по результатам предоставления Государственной услуги.</w:t>
      </w:r>
    </w:p>
    <w:p w:rsidR="00FE6B32" w:rsidRDefault="00FE6B32">
      <w:pPr>
        <w:pStyle w:val="ConsPlusNormal"/>
        <w:spacing w:before="220"/>
        <w:ind w:firstLine="540"/>
        <w:jc w:val="both"/>
      </w:pPr>
      <w: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rsidR="00FE6B32" w:rsidRDefault="00FE6B32">
      <w:pPr>
        <w:pStyle w:val="ConsPlusNormal"/>
        <w:spacing w:before="220"/>
        <w:ind w:firstLine="540"/>
        <w:jc w:val="both"/>
      </w:pPr>
      <w:r>
        <w:t xml:space="preserve">28.3.10.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448" w:history="1">
        <w:r>
          <w:rPr>
            <w:color w:val="0000FF"/>
          </w:rPr>
          <w:t>подпункте 10.6.4 пункта 10.6</w:t>
        </w:r>
      </w:hyperlink>
      <w:r>
        <w:t xml:space="preserve"> настоящего административного регламента.</w:t>
      </w:r>
    </w:p>
    <w:p w:rsidR="00FE6B32" w:rsidRDefault="00FE6B32">
      <w:pPr>
        <w:pStyle w:val="ConsPlusNormal"/>
        <w:spacing w:before="220"/>
        <w:ind w:firstLine="540"/>
        <w:jc w:val="both"/>
      </w:pPr>
      <w:r>
        <w:t>28.4. Жалоба должна содержать:</w:t>
      </w:r>
    </w:p>
    <w:p w:rsidR="00FE6B32" w:rsidRDefault="00FE6B32">
      <w:pPr>
        <w:pStyle w:val="ConsPlusNormal"/>
        <w:spacing w:before="220"/>
        <w:ind w:firstLine="540"/>
        <w:jc w:val="both"/>
      </w:pPr>
      <w: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FE6B32" w:rsidRDefault="00FE6B32">
      <w:pPr>
        <w:pStyle w:val="ConsPlusNormal"/>
        <w:spacing w:before="220"/>
        <w:ind w:firstLine="540"/>
        <w:jc w:val="both"/>
      </w:pPr>
      <w:r>
        <w:t>28.4.2.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B32" w:rsidRDefault="00FE6B32">
      <w:pPr>
        <w:pStyle w:val="ConsPlusNormal"/>
        <w:spacing w:before="220"/>
        <w:ind w:firstLine="540"/>
        <w:jc w:val="both"/>
      </w:pPr>
      <w:r>
        <w:t>28.4.3. Сведения об обжалуемых решениях и действиях (бездействии) Администрации, должностного лица Администрации, МФЦ, работника МФЦ.</w:t>
      </w:r>
    </w:p>
    <w:p w:rsidR="00FE6B32" w:rsidRDefault="00FE6B32">
      <w:pPr>
        <w:pStyle w:val="ConsPlusNormal"/>
        <w:spacing w:before="220"/>
        <w:ind w:firstLine="540"/>
        <w:jc w:val="both"/>
      </w:pPr>
      <w: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FE6B32" w:rsidRDefault="00FE6B32">
      <w:pPr>
        <w:pStyle w:val="ConsPlusNormal"/>
        <w:spacing w:before="220"/>
        <w:ind w:firstLine="540"/>
        <w:jc w:val="both"/>
      </w:pPr>
      <w:r>
        <w:t>28.5. Жалоба подается в письменной форме на бумажном носителе, в том числе на личном приеме Заявителя, по почте либо в электронной форме.</w:t>
      </w:r>
    </w:p>
    <w:p w:rsidR="00FE6B32" w:rsidRDefault="00FE6B32">
      <w:pPr>
        <w:pStyle w:val="ConsPlusNormal"/>
        <w:spacing w:before="220"/>
        <w:ind w:firstLine="540"/>
        <w:jc w:val="both"/>
      </w:pPr>
      <w:r>
        <w:t xml:space="preserve">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p>
    <w:p w:rsidR="00FE6B32" w:rsidRDefault="00FE6B32">
      <w:pPr>
        <w:pStyle w:val="ConsPlusNormal"/>
        <w:spacing w:before="220"/>
        <w:ind w:firstLine="540"/>
        <w:jc w:val="both"/>
      </w:pPr>
      <w:r>
        <w:t xml:space="preserve">При подаче жалобы в электронном виде документы, указанные в </w:t>
      </w:r>
      <w:hyperlink w:anchor="P768" w:history="1">
        <w:r>
          <w:rPr>
            <w:color w:val="0000FF"/>
          </w:rPr>
          <w:t>пункте 28.2</w:t>
        </w:r>
      </w:hyperlink>
      <w: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Заявителя. При этом документ, удостоверяющий личность, не требуется.</w:t>
      </w:r>
    </w:p>
    <w:p w:rsidR="00FE6B32" w:rsidRDefault="00FE6B32">
      <w:pPr>
        <w:pStyle w:val="ConsPlusNormal"/>
        <w:spacing w:before="220"/>
        <w:ind w:firstLine="540"/>
        <w:jc w:val="both"/>
      </w:pPr>
      <w:r>
        <w:t>28.6. В электронной форме жалоба может быть подана Заявителем посредством:</w:t>
      </w:r>
    </w:p>
    <w:p w:rsidR="00FE6B32" w:rsidRDefault="00FE6B32">
      <w:pPr>
        <w:pStyle w:val="ConsPlusNormal"/>
        <w:spacing w:before="220"/>
        <w:ind w:firstLine="540"/>
        <w:jc w:val="both"/>
      </w:pPr>
      <w:r>
        <w:t>28.6.1. Официального сайта Правительства Московской области в сети Интернет.</w:t>
      </w:r>
    </w:p>
    <w:p w:rsidR="00FE6B32" w:rsidRDefault="00FE6B32">
      <w:pPr>
        <w:pStyle w:val="ConsPlusNormal"/>
        <w:spacing w:before="220"/>
        <w:ind w:firstLine="540"/>
        <w:jc w:val="both"/>
      </w:pPr>
      <w:r>
        <w:t>28.6.2. Официального сайта Администрации, МФЦ, учредителя МФЦ в сети Интернет.</w:t>
      </w:r>
    </w:p>
    <w:p w:rsidR="00FE6B32" w:rsidRDefault="00FE6B32">
      <w:pPr>
        <w:pStyle w:val="ConsPlusNormal"/>
        <w:spacing w:before="220"/>
        <w:ind w:firstLine="540"/>
        <w:jc w:val="both"/>
      </w:pPr>
      <w:r>
        <w:t>28.6.3. ЕПГУ, за исключением жалоб на решения и действия (бездействие) МФЦ и их работников.</w:t>
      </w:r>
    </w:p>
    <w:p w:rsidR="00FE6B32" w:rsidRDefault="00FE6B32">
      <w:pPr>
        <w:pStyle w:val="ConsPlusNormal"/>
        <w:spacing w:before="220"/>
        <w:ind w:firstLine="540"/>
        <w:jc w:val="both"/>
      </w:pPr>
      <w:r>
        <w:t>28.6.4. РПГУ, за исключением жалоб на решения и действия (бездействие) МФЦ и их работников.</w:t>
      </w:r>
    </w:p>
    <w:p w:rsidR="00FE6B32" w:rsidRDefault="00FE6B32">
      <w:pPr>
        <w:pStyle w:val="ConsPlusNormal"/>
        <w:spacing w:before="220"/>
        <w:ind w:firstLine="540"/>
        <w:jc w:val="both"/>
      </w:pPr>
      <w: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FE6B32" w:rsidRDefault="00FE6B32">
      <w:pPr>
        <w:pStyle w:val="ConsPlusNormal"/>
        <w:spacing w:before="220"/>
        <w:ind w:firstLine="540"/>
        <w:jc w:val="both"/>
      </w:pPr>
      <w:r>
        <w:t>28.7. В Администрации, МФЦ, учредителями МФЦ, Министерством государственного управления, информационных технологий и связи Московской области в пределах представленных полномочий определяются уполномоченные должностные лица и (или) работники, которые обеспечивают:</w:t>
      </w:r>
    </w:p>
    <w:p w:rsidR="00FE6B32" w:rsidRDefault="00FE6B32">
      <w:pPr>
        <w:pStyle w:val="ConsPlusNormal"/>
        <w:spacing w:before="220"/>
        <w:ind w:firstLine="540"/>
        <w:jc w:val="both"/>
      </w:pPr>
      <w:r>
        <w:t>28.7.1. Прием и регистрацию жалоб.</w:t>
      </w:r>
    </w:p>
    <w:p w:rsidR="00FE6B32" w:rsidRDefault="00FE6B32">
      <w:pPr>
        <w:pStyle w:val="ConsPlusNormal"/>
        <w:spacing w:before="220"/>
        <w:ind w:firstLine="540"/>
        <w:jc w:val="both"/>
      </w:pPr>
      <w: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пределах представленных полномочий в соответствии с </w:t>
      </w:r>
      <w:hyperlink w:anchor="P842" w:history="1">
        <w:r>
          <w:rPr>
            <w:color w:val="0000FF"/>
          </w:rPr>
          <w:t>пунктом 29.1</w:t>
        </w:r>
      </w:hyperlink>
      <w:r>
        <w:t xml:space="preserve"> настоящего административного регламента.</w:t>
      </w:r>
    </w:p>
    <w:p w:rsidR="00FE6B32" w:rsidRDefault="00FE6B32">
      <w:pPr>
        <w:pStyle w:val="ConsPlusNormal"/>
        <w:spacing w:before="220"/>
        <w:ind w:firstLine="540"/>
        <w:jc w:val="both"/>
      </w:pPr>
      <w:r>
        <w:t>28.7.3. Рассмотрение жалоб в соответствии с требованиями законодательства Российской Федерации.</w:t>
      </w:r>
    </w:p>
    <w:p w:rsidR="00FE6B32" w:rsidRDefault="00FE6B32">
      <w:pPr>
        <w:pStyle w:val="ConsPlusNormal"/>
        <w:spacing w:before="220"/>
        <w:ind w:firstLine="540"/>
        <w:jc w:val="both"/>
      </w:pPr>
      <w:bookmarkStart w:id="40" w:name="P801"/>
      <w:bookmarkEnd w:id="40"/>
      <w: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одно из следующих решений:</w:t>
      </w:r>
    </w:p>
    <w:p w:rsidR="00FE6B32" w:rsidRDefault="00FE6B32">
      <w:pPr>
        <w:pStyle w:val="ConsPlusNormal"/>
        <w:spacing w:before="220"/>
        <w:ind w:firstLine="540"/>
        <w:jc w:val="both"/>
      </w:pPr>
      <w: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
    <w:p w:rsidR="00FE6B32" w:rsidRDefault="00FE6B32">
      <w:pPr>
        <w:pStyle w:val="ConsPlusNormal"/>
        <w:spacing w:before="220"/>
        <w:ind w:firstLine="540"/>
        <w:jc w:val="both"/>
      </w:pPr>
      <w:r>
        <w:t xml:space="preserve">28.8.2. В удовлетворении жалобы отказывается по основаниям, предусмотренным </w:t>
      </w:r>
      <w:hyperlink w:anchor="P818" w:history="1">
        <w:r>
          <w:rPr>
            <w:color w:val="0000FF"/>
          </w:rPr>
          <w:t>пунктом 28.12</w:t>
        </w:r>
      </w:hyperlink>
      <w:r>
        <w:t xml:space="preserve"> настоящего административного регламента.</w:t>
      </w:r>
    </w:p>
    <w:p w:rsidR="00FE6B32" w:rsidRDefault="00FE6B32">
      <w:pPr>
        <w:pStyle w:val="ConsPlusNormal"/>
        <w:spacing w:before="220"/>
        <w:ind w:firstLine="540"/>
        <w:jc w:val="both"/>
      </w:pPr>
      <w:r>
        <w:t xml:space="preserve">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w:t>
      </w:r>
      <w:r>
        <w:lastRenderedPageBreak/>
        <w:t>Федерации.</w:t>
      </w:r>
    </w:p>
    <w:p w:rsidR="00FE6B32" w:rsidRDefault="00FE6B32">
      <w:pPr>
        <w:pStyle w:val="ConsPlusNormal"/>
        <w:spacing w:before="220"/>
        <w:ind w:firstLine="540"/>
        <w:jc w:val="both"/>
      </w:pPr>
      <w:bookmarkStart w:id="41" w:name="P805"/>
      <w:bookmarkEnd w:id="41"/>
      <w:r>
        <w:t xml:space="preserve">28.10. Не позднее дня, следующего за днем принятия решения, указанного в </w:t>
      </w:r>
      <w:hyperlink w:anchor="P801" w:history="1">
        <w:r>
          <w:rPr>
            <w:color w:val="0000FF"/>
          </w:rPr>
          <w:t>пункте 28.8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B32" w:rsidRDefault="00FE6B32">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w:t>
      </w:r>
    </w:p>
    <w:p w:rsidR="00FE6B32" w:rsidRDefault="00FE6B3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 пределах представленных полномочий, вид которой установлен законодательством Российской Федерации.</w:t>
      </w:r>
    </w:p>
    <w:p w:rsidR="00FE6B32" w:rsidRDefault="00FE6B3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E6B32" w:rsidRDefault="00FE6B3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6B32" w:rsidRDefault="00FE6B32">
      <w:pPr>
        <w:pStyle w:val="ConsPlusNormal"/>
        <w:spacing w:before="220"/>
        <w:ind w:firstLine="540"/>
        <w:jc w:val="both"/>
      </w:pPr>
      <w:r>
        <w:t>28.11. В ответе по результатам рассмотрения жалобы указываются:</w:t>
      </w:r>
    </w:p>
    <w:p w:rsidR="00FE6B32" w:rsidRDefault="00FE6B32">
      <w:pPr>
        <w:pStyle w:val="ConsPlusNormal"/>
        <w:spacing w:before="220"/>
        <w:ind w:firstLine="540"/>
        <w:jc w:val="both"/>
      </w:pPr>
      <w:r>
        <w:t>28.11.1. Наименование Администрации, МФЦ, учредителя МФЦ, Министерства государственного управления, информационных технологий и связи Московской области в пределах представленных полномочий, рассмотревшего жалобу, должность, фамилия, имя, отчество (при наличии) должностного лица и (или) работника, принявшего решение по жалобе.</w:t>
      </w:r>
    </w:p>
    <w:p w:rsidR="00FE6B32" w:rsidRDefault="00FE6B32">
      <w:pPr>
        <w:pStyle w:val="ConsPlusNormal"/>
        <w:spacing w:before="220"/>
        <w:ind w:firstLine="540"/>
        <w:jc w:val="both"/>
      </w:pPr>
      <w:r>
        <w:t>28.11.2. Номер, дата, место принятия решения, включая сведения о должностном лице, работнике, решение или действие (бездействие) которого обжалуется.</w:t>
      </w:r>
    </w:p>
    <w:p w:rsidR="00FE6B32" w:rsidRDefault="00FE6B32">
      <w:pPr>
        <w:pStyle w:val="ConsPlusNormal"/>
        <w:spacing w:before="220"/>
        <w:ind w:firstLine="540"/>
        <w:jc w:val="both"/>
      </w:pPr>
      <w:r>
        <w:t>28.11.3. Фамилия, имя, отчество (при наличии) или наименование Заявителя.</w:t>
      </w:r>
    </w:p>
    <w:p w:rsidR="00FE6B32" w:rsidRDefault="00FE6B32">
      <w:pPr>
        <w:pStyle w:val="ConsPlusNormal"/>
        <w:spacing w:before="220"/>
        <w:ind w:firstLine="540"/>
        <w:jc w:val="both"/>
      </w:pPr>
      <w:r>
        <w:t>28.11.4. Основания для принятия решения по жалобе.</w:t>
      </w:r>
    </w:p>
    <w:p w:rsidR="00FE6B32" w:rsidRDefault="00FE6B32">
      <w:pPr>
        <w:pStyle w:val="ConsPlusNormal"/>
        <w:spacing w:before="220"/>
        <w:ind w:firstLine="540"/>
        <w:jc w:val="both"/>
      </w:pPr>
      <w:r>
        <w:t>28.11.5. Принятое по жалобе решение.</w:t>
      </w:r>
    </w:p>
    <w:p w:rsidR="00FE6B32" w:rsidRDefault="00FE6B32">
      <w:pPr>
        <w:pStyle w:val="ConsPlusNormal"/>
        <w:spacing w:before="220"/>
        <w:ind w:firstLine="540"/>
        <w:jc w:val="both"/>
      </w:pPr>
      <w: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805" w:history="1">
        <w:r>
          <w:rPr>
            <w:color w:val="0000FF"/>
          </w:rPr>
          <w:t>пункте 28.10</w:t>
        </w:r>
      </w:hyperlink>
      <w:r>
        <w:t xml:space="preserve"> настоящего административного регламента.</w:t>
      </w:r>
    </w:p>
    <w:p w:rsidR="00FE6B32" w:rsidRDefault="00FE6B32">
      <w:pPr>
        <w:pStyle w:val="ConsPlusNormal"/>
        <w:spacing w:before="220"/>
        <w:ind w:firstLine="540"/>
        <w:jc w:val="both"/>
      </w:pPr>
      <w:r>
        <w:t>28.11.7. Информация о порядке обжалования принятого по жалобе решения.</w:t>
      </w:r>
    </w:p>
    <w:p w:rsidR="00FE6B32" w:rsidRDefault="00FE6B32">
      <w:pPr>
        <w:pStyle w:val="ConsPlusNormal"/>
        <w:spacing w:before="220"/>
        <w:ind w:firstLine="540"/>
        <w:jc w:val="both"/>
      </w:pPr>
      <w:bookmarkStart w:id="42" w:name="P818"/>
      <w:bookmarkEnd w:id="42"/>
      <w:r>
        <w:t>28.12. Администрация, МФЦ, учредитель МФЦ, Министерство государственного управления, информационных технологий и связи Московской области в пределах представленных полномочий отказывают в удовлетворении жалобы в следующих случаях:</w:t>
      </w:r>
    </w:p>
    <w:p w:rsidR="00FE6B32" w:rsidRDefault="00FE6B32">
      <w:pPr>
        <w:pStyle w:val="ConsPlusNormal"/>
        <w:spacing w:before="220"/>
        <w:ind w:firstLine="540"/>
        <w:jc w:val="both"/>
      </w:pPr>
      <w:r>
        <w:lastRenderedPageBreak/>
        <w:t>28.12.1. Наличия вступившего в законную силу решения суда по жалобе о том же предмете и по тем же основаниям.</w:t>
      </w:r>
    </w:p>
    <w:p w:rsidR="00FE6B32" w:rsidRDefault="00FE6B32">
      <w:pPr>
        <w:pStyle w:val="ConsPlusNormal"/>
        <w:spacing w:before="220"/>
        <w:ind w:firstLine="540"/>
        <w:jc w:val="both"/>
      </w:pPr>
      <w:r>
        <w:t>28.12.2. Подачи жалобы лицом, полномочия которого не подтверждены в порядке, установленном законодательством Российской Федерации.</w:t>
      </w:r>
    </w:p>
    <w:p w:rsidR="00FE6B32" w:rsidRDefault="00FE6B32">
      <w:pPr>
        <w:pStyle w:val="ConsPlusNormal"/>
        <w:spacing w:before="220"/>
        <w:ind w:firstLine="540"/>
        <w:jc w:val="both"/>
      </w:pPr>
      <w: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E6B32" w:rsidRDefault="00FE6B32">
      <w:pPr>
        <w:pStyle w:val="ConsPlusNormal"/>
        <w:spacing w:before="220"/>
        <w:ind w:firstLine="540"/>
        <w:jc w:val="both"/>
      </w:pPr>
      <w:r>
        <w:t>28.13. Администрация, МФЦ, учредитель МФЦ, Министерство государственного управления, информационных технологий и связи Московской области в пределах представленных полномочий вправе оставить жалобу без ответа в следующих случаях:</w:t>
      </w:r>
    </w:p>
    <w:p w:rsidR="00FE6B32" w:rsidRDefault="00FE6B32">
      <w:pPr>
        <w:pStyle w:val="ConsPlusNormal"/>
        <w:spacing w:before="220"/>
        <w:ind w:firstLine="540"/>
        <w:jc w:val="both"/>
      </w:pPr>
      <w: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E6B32" w:rsidRDefault="00FE6B32">
      <w:pPr>
        <w:pStyle w:val="ConsPlusNormal"/>
        <w:spacing w:before="220"/>
        <w:ind w:firstLine="540"/>
        <w:jc w:val="both"/>
      </w:pPr>
      <w: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E6B32" w:rsidRDefault="00FE6B32">
      <w:pPr>
        <w:pStyle w:val="ConsPlusNormal"/>
        <w:spacing w:before="220"/>
        <w:ind w:firstLine="540"/>
        <w:jc w:val="both"/>
      </w:pPr>
      <w:r>
        <w:t>28.14. Администрация, МФЦ, учредитель МФЦ, Министерство государственного управления, информационных технологий и связи Московской области в пределах представленных полномочий сообщают Заявителю об оставлении жалобы без ответа в течение 3 (трех) рабочих дней со дня регистрации жалобы.</w:t>
      </w:r>
    </w:p>
    <w:p w:rsidR="00FE6B32" w:rsidRDefault="00FE6B32">
      <w:pPr>
        <w:pStyle w:val="ConsPlusNormal"/>
        <w:spacing w:before="220"/>
        <w:ind w:firstLine="540"/>
        <w:jc w:val="both"/>
      </w:pPr>
      <w:r>
        <w:t>28.15. Заявитель вправе обжаловать принятое по жалобе решение в судебном порядке в соответствии с законодательством Российской Федерации.</w:t>
      </w:r>
    </w:p>
    <w:p w:rsidR="00FE6B32" w:rsidRDefault="00FE6B32">
      <w:pPr>
        <w:pStyle w:val="ConsPlusNormal"/>
        <w:spacing w:before="220"/>
        <w:ind w:firstLine="540"/>
        <w:jc w:val="both"/>
      </w:pPr>
      <w: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E6B32" w:rsidRDefault="00FE6B32">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Pr>
            <w:color w:val="0000FF"/>
          </w:rPr>
          <w:t>статьями 15.2</w:t>
        </w:r>
      </w:hyperlink>
      <w:r>
        <w:t xml:space="preserve">, </w:t>
      </w:r>
      <w:hyperlink r:id="rId46" w:history="1">
        <w:r>
          <w:rPr>
            <w:color w:val="0000FF"/>
          </w:rPr>
          <w:t>15.3</w:t>
        </w:r>
      </w:hyperlink>
      <w: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 в пределах представленных полномочий.</w:t>
      </w:r>
    </w:p>
    <w:p w:rsidR="00FE6B32" w:rsidRDefault="00FE6B32">
      <w:pPr>
        <w:pStyle w:val="ConsPlusNormal"/>
        <w:spacing w:before="220"/>
        <w:ind w:firstLine="540"/>
        <w:jc w:val="both"/>
      </w:pPr>
      <w:r>
        <w:t>28.17. Администрация, МФЦ, учредители МФЦ обеспечивают:</w:t>
      </w:r>
    </w:p>
    <w:p w:rsidR="00FE6B32" w:rsidRDefault="00FE6B32">
      <w:pPr>
        <w:pStyle w:val="ConsPlusNormal"/>
        <w:spacing w:before="220"/>
        <w:ind w:firstLine="540"/>
        <w:jc w:val="both"/>
      </w:pPr>
      <w:r>
        <w:t>28.17.1. Оснащение мест приема жалоб.</w:t>
      </w:r>
    </w:p>
    <w:p w:rsidR="00FE6B32" w:rsidRDefault="00FE6B32">
      <w:pPr>
        <w:pStyle w:val="ConsPlusNormal"/>
        <w:spacing w:before="220"/>
        <w:ind w:firstLine="540"/>
        <w:jc w:val="both"/>
      </w:pPr>
      <w: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FE6B32" w:rsidRDefault="00FE6B32">
      <w:pPr>
        <w:pStyle w:val="ConsPlusNormal"/>
        <w:spacing w:before="220"/>
        <w:ind w:firstLine="540"/>
        <w:jc w:val="both"/>
      </w:pPr>
      <w: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FE6B32" w:rsidRDefault="00FE6B32">
      <w:pPr>
        <w:pStyle w:val="ConsPlusNormal"/>
        <w:spacing w:before="220"/>
        <w:ind w:firstLine="540"/>
        <w:jc w:val="both"/>
      </w:pPr>
      <w:r>
        <w:t xml:space="preserve">28.17.4. Заключение соглашений о взаимодействии в части осуществления МФЦ приема </w:t>
      </w:r>
      <w:r>
        <w:lastRenderedPageBreak/>
        <w:t>жалоб и выдачи Заявителям результатов рассмотрения жалоб.</w:t>
      </w:r>
    </w:p>
    <w:p w:rsidR="00FE6B32" w:rsidRDefault="00FE6B32">
      <w:pPr>
        <w:pStyle w:val="ConsPlusNormal"/>
        <w:spacing w:before="220"/>
        <w:ind w:firstLine="540"/>
        <w:jc w:val="both"/>
      </w:pPr>
      <w:r>
        <w:t>28.17.5. Формирование и представление отчетности о полученных и рассмотренных жалобах в соответствии с законодательством Российской Федерации.</w:t>
      </w:r>
    </w:p>
    <w:p w:rsidR="00FE6B32" w:rsidRDefault="00FE6B32">
      <w:pPr>
        <w:pStyle w:val="ConsPlusNormal"/>
        <w:spacing w:before="220"/>
        <w:ind w:firstLine="540"/>
        <w:jc w:val="both"/>
      </w:pPr>
      <w: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47" w:history="1">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6B32" w:rsidRDefault="00FE6B32">
      <w:pPr>
        <w:pStyle w:val="ConsPlusNormal"/>
        <w:jc w:val="both"/>
      </w:pPr>
    </w:p>
    <w:p w:rsidR="00FE6B32" w:rsidRDefault="00FE6B32">
      <w:pPr>
        <w:pStyle w:val="ConsPlusTitle"/>
        <w:jc w:val="center"/>
        <w:outlineLvl w:val="2"/>
      </w:pPr>
      <w:r>
        <w:t>29. Органы государственной власти, организации</w:t>
      </w:r>
    </w:p>
    <w:p w:rsidR="00FE6B32" w:rsidRDefault="00FE6B32">
      <w:pPr>
        <w:pStyle w:val="ConsPlusTitle"/>
        <w:jc w:val="center"/>
      </w:pPr>
      <w:r>
        <w:t>и уполномоченные на рассмотрение жалобы лица, которым</w:t>
      </w:r>
    </w:p>
    <w:p w:rsidR="00FE6B32" w:rsidRDefault="00FE6B32">
      <w:pPr>
        <w:pStyle w:val="ConsPlusTitle"/>
        <w:jc w:val="center"/>
      </w:pPr>
      <w:r>
        <w:t>может быть направлена жалоба Заявителя в досудебном</w:t>
      </w:r>
    </w:p>
    <w:p w:rsidR="00FE6B32" w:rsidRDefault="00FE6B32">
      <w:pPr>
        <w:pStyle w:val="ConsPlusTitle"/>
        <w:jc w:val="center"/>
      </w:pPr>
      <w:r>
        <w:t>(внесудебном) порядке</w:t>
      </w:r>
    </w:p>
    <w:p w:rsidR="00FE6B32" w:rsidRDefault="00FE6B32">
      <w:pPr>
        <w:pStyle w:val="ConsPlusNormal"/>
        <w:jc w:val="both"/>
      </w:pPr>
    </w:p>
    <w:p w:rsidR="00FE6B32" w:rsidRDefault="00FE6B32">
      <w:pPr>
        <w:pStyle w:val="ConsPlusNormal"/>
        <w:ind w:firstLine="540"/>
        <w:jc w:val="both"/>
      </w:pPr>
      <w:bookmarkStart w:id="43" w:name="P842"/>
      <w:bookmarkEnd w:id="43"/>
      <w:r>
        <w:t>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FE6B32" w:rsidRDefault="00FE6B32">
      <w:pPr>
        <w:pStyle w:val="ConsPlusNormal"/>
        <w:spacing w:before="220"/>
        <w:ind w:firstLine="540"/>
        <w:jc w:val="both"/>
      </w:pPr>
      <w:r>
        <w:t>29.2. Жалобу на решения и действия (бездействие) Администрации можно подать Губернатору Московской области.</w:t>
      </w:r>
    </w:p>
    <w:p w:rsidR="00FE6B32" w:rsidRDefault="00FE6B32">
      <w:pPr>
        <w:pStyle w:val="ConsPlusNormal"/>
        <w:spacing w:before="220"/>
        <w:ind w:firstLine="540"/>
        <w:jc w:val="both"/>
      </w:pPr>
      <w:r>
        <w:t>29.3. Жалоба на решения и действия (бездействие) работника МФЦ подается руководителю МФЦ.</w:t>
      </w:r>
    </w:p>
    <w:p w:rsidR="00FE6B32" w:rsidRDefault="00FE6B32">
      <w:pPr>
        <w:pStyle w:val="ConsPlusNormal"/>
        <w:spacing w:before="220"/>
        <w:ind w:firstLine="540"/>
        <w:jc w:val="both"/>
      </w:pPr>
      <w: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пределах представленных полномочий. В соответствии с </w:t>
      </w:r>
      <w:hyperlink r:id="rId48" w:history="1">
        <w:r>
          <w:rPr>
            <w:color w:val="0000FF"/>
          </w:rPr>
          <w:t>постановлением</w:t>
        </w:r>
      </w:hyperlink>
      <w: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FE6B32" w:rsidRDefault="00FE6B32">
      <w:pPr>
        <w:pStyle w:val="ConsPlusNormal"/>
        <w:spacing w:before="220"/>
        <w:ind w:firstLine="540"/>
        <w:jc w:val="both"/>
      </w:pPr>
      <w:r>
        <w:t>29.5. Прием жалоб в письменной форме на бумажном носителе осуществляется Администрацией, МФЦ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E6B32" w:rsidRDefault="00FE6B32">
      <w:pPr>
        <w:pStyle w:val="ConsPlusNormal"/>
        <w:spacing w:before="220"/>
        <w:ind w:firstLine="540"/>
        <w:jc w:val="both"/>
      </w:pPr>
      <w:r>
        <w:t xml:space="preserve">Прием жалоб в письменной форме на бумажном носителе осуществляется учредителем </w:t>
      </w:r>
      <w:r>
        <w:lastRenderedPageBreak/>
        <w:t>МФЦ в месте его фактического нахождения. Время приема жалоб должно совпадать со временем работы учредителя МФЦ.</w:t>
      </w:r>
    </w:p>
    <w:p w:rsidR="00FE6B32" w:rsidRDefault="00FE6B32">
      <w:pPr>
        <w:pStyle w:val="ConsPlusNormal"/>
        <w:spacing w:before="220"/>
        <w:ind w:firstLine="540"/>
        <w:jc w:val="both"/>
      </w:pPr>
      <w: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в пределах представленных полномочий по месту его работы. Время приема жалоб должно совпадать со временем работы указанного Министерства по месту его работы.</w:t>
      </w:r>
    </w:p>
    <w:p w:rsidR="00FE6B32" w:rsidRDefault="00FE6B32">
      <w:pPr>
        <w:pStyle w:val="ConsPlusNormal"/>
        <w:spacing w:before="220"/>
        <w:ind w:firstLine="540"/>
        <w:jc w:val="both"/>
      </w:pPr>
      <w: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FE6B32" w:rsidRDefault="00FE6B32">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E6B32" w:rsidRDefault="00FE6B32">
      <w:pPr>
        <w:pStyle w:val="ConsPlusNormal"/>
        <w:spacing w:before="220"/>
        <w:ind w:firstLine="540"/>
        <w:jc w:val="both"/>
      </w:pPr>
      <w: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в пределах представленных полномочий, подлежит регистрации не позднее следующего рабочего дня со дня ее поступления.</w:t>
      </w:r>
    </w:p>
    <w:p w:rsidR="00FE6B32" w:rsidRDefault="00FE6B32">
      <w:pPr>
        <w:pStyle w:val="ConsPlusNormal"/>
        <w:spacing w:before="220"/>
        <w:ind w:firstLine="540"/>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 в пределах представленных полномочий.</w:t>
      </w:r>
    </w:p>
    <w:p w:rsidR="00FE6B32" w:rsidRDefault="00FE6B32">
      <w:pPr>
        <w:pStyle w:val="ConsPlusNormal"/>
        <w:spacing w:before="220"/>
        <w:ind w:firstLine="540"/>
        <w:jc w:val="both"/>
      </w:pPr>
      <w:r>
        <w:t>29.8. В случае обжалования отказа Администрацией,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указанного в организационно-распорядительном акте Администрации, таких исправлений жалоба рассматривается в течение 5 (пяти) рабочих дней со дня ее регистрации.</w:t>
      </w:r>
    </w:p>
    <w:p w:rsidR="00FE6B32" w:rsidRDefault="00FE6B32">
      <w:pPr>
        <w:pStyle w:val="ConsPlusNormal"/>
        <w:spacing w:before="220"/>
        <w:ind w:firstLine="540"/>
        <w:jc w:val="both"/>
      </w:pPr>
      <w: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FE6B32" w:rsidRDefault="00FE6B3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FE6B32" w:rsidRDefault="00FE6B32">
      <w:pPr>
        <w:pStyle w:val="ConsPlusNormal"/>
        <w:jc w:val="both"/>
      </w:pPr>
    </w:p>
    <w:p w:rsidR="00FE6B32" w:rsidRDefault="00FE6B32">
      <w:pPr>
        <w:pStyle w:val="ConsPlusTitle"/>
        <w:jc w:val="center"/>
        <w:outlineLvl w:val="2"/>
      </w:pPr>
      <w:r>
        <w:t>30. Способы информирования Заявителей о порядке подачи</w:t>
      </w:r>
    </w:p>
    <w:p w:rsidR="00FE6B32" w:rsidRDefault="00FE6B32">
      <w:pPr>
        <w:pStyle w:val="ConsPlusTitle"/>
        <w:jc w:val="center"/>
      </w:pPr>
      <w:r>
        <w:t>и рассмотрения жалобы, в том числе с использованием</w:t>
      </w:r>
    </w:p>
    <w:p w:rsidR="00FE6B32" w:rsidRDefault="00FE6B32">
      <w:pPr>
        <w:pStyle w:val="ConsPlusTitle"/>
        <w:jc w:val="center"/>
      </w:pPr>
      <w:r>
        <w:t>ЕПГУ, РПГУ</w:t>
      </w:r>
    </w:p>
    <w:p w:rsidR="00FE6B32" w:rsidRDefault="00FE6B32">
      <w:pPr>
        <w:pStyle w:val="ConsPlusNormal"/>
        <w:jc w:val="both"/>
      </w:pPr>
    </w:p>
    <w:p w:rsidR="00FE6B32" w:rsidRDefault="00FE6B32">
      <w:pPr>
        <w:pStyle w:val="ConsPlusNormal"/>
        <w:ind w:firstLine="540"/>
        <w:jc w:val="both"/>
      </w:pPr>
      <w: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308" w:history="1">
        <w:r>
          <w:rPr>
            <w:color w:val="0000FF"/>
          </w:rPr>
          <w:t>подразделом 3</w:t>
        </w:r>
      </w:hyperlink>
      <w:r>
        <w:t xml:space="preserve"> настоящего административного регламента.</w:t>
      </w:r>
    </w:p>
    <w:p w:rsidR="00FE6B32" w:rsidRDefault="00FE6B32">
      <w:pPr>
        <w:pStyle w:val="ConsPlusNormal"/>
        <w:spacing w:before="220"/>
        <w:ind w:firstLine="540"/>
        <w:jc w:val="both"/>
      </w:pPr>
      <w:r>
        <w:t xml:space="preserve">30.2. Информация, указанная в </w:t>
      </w:r>
      <w:hyperlink w:anchor="P758" w:history="1">
        <w:r>
          <w:rPr>
            <w:color w:val="0000FF"/>
          </w:rPr>
          <w:t>разделе V</w:t>
        </w:r>
      </w:hyperlink>
      <w: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E6B32" w:rsidRDefault="00FE6B32">
      <w:pPr>
        <w:pStyle w:val="ConsPlusNormal"/>
        <w:jc w:val="both"/>
      </w:pPr>
    </w:p>
    <w:p w:rsidR="00FE6B32" w:rsidRDefault="00FE6B32">
      <w:pPr>
        <w:pStyle w:val="ConsPlusTitle"/>
        <w:jc w:val="center"/>
        <w:outlineLvl w:val="2"/>
      </w:pPr>
      <w:r>
        <w:t>31. Перечень нормативных правовых актов, регулирующих</w:t>
      </w:r>
    </w:p>
    <w:p w:rsidR="00FE6B32" w:rsidRDefault="00FE6B32">
      <w:pPr>
        <w:pStyle w:val="ConsPlusTitle"/>
        <w:jc w:val="center"/>
      </w:pPr>
      <w:r>
        <w:t>порядок досудебного (внесудебного) обжалования решений</w:t>
      </w:r>
    </w:p>
    <w:p w:rsidR="00FE6B32" w:rsidRDefault="00FE6B32">
      <w:pPr>
        <w:pStyle w:val="ConsPlusTitle"/>
        <w:jc w:val="center"/>
      </w:pPr>
      <w:r>
        <w:t>и действий (бездействия) Администрации, должностных лиц</w:t>
      </w:r>
    </w:p>
    <w:p w:rsidR="00FE6B32" w:rsidRDefault="00FE6B32">
      <w:pPr>
        <w:pStyle w:val="ConsPlusTitle"/>
        <w:jc w:val="center"/>
      </w:pPr>
      <w:r>
        <w:t>Администрации, МФЦ, работников МФЦ</w:t>
      </w:r>
    </w:p>
    <w:p w:rsidR="00FE6B32" w:rsidRDefault="00FE6B32">
      <w:pPr>
        <w:pStyle w:val="ConsPlusNormal"/>
        <w:jc w:val="both"/>
      </w:pPr>
    </w:p>
    <w:p w:rsidR="00FE6B32" w:rsidRDefault="00FE6B32">
      <w:pPr>
        <w:pStyle w:val="ConsPlusNormal"/>
        <w:ind w:firstLine="540"/>
        <w:jc w:val="both"/>
      </w:pPr>
      <w:r>
        <w:t xml:space="preserve">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w:t>
      </w:r>
      <w:hyperlink r:id="rId49" w:history="1">
        <w:r>
          <w:rPr>
            <w:color w:val="0000FF"/>
          </w:rPr>
          <w:t>закона</w:t>
        </w:r>
      </w:hyperlink>
      <w:r>
        <w:t xml:space="preserve"> от 27.07.2010 N 210-ФЗ "Об организации предоставления государственных и муниципальных услуг" в порядке, установленном </w:t>
      </w:r>
      <w:hyperlink r:id="rId50" w:history="1">
        <w:r>
          <w:rPr>
            <w:color w:val="0000FF"/>
          </w:rPr>
          <w:t>постановлением</w:t>
        </w:r>
      </w:hyperlink>
      <w: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1</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Title"/>
        <w:jc w:val="center"/>
      </w:pPr>
      <w:bookmarkStart w:id="44" w:name="P880"/>
      <w:bookmarkEnd w:id="44"/>
      <w:r>
        <w:t>ТЕРМИНЫ И ОПРЕДЕЛЕНИЯ</w:t>
      </w:r>
    </w:p>
    <w:p w:rsidR="00FE6B32" w:rsidRDefault="00FE6B32">
      <w:pPr>
        <w:pStyle w:val="ConsPlusNormal"/>
        <w:jc w:val="both"/>
      </w:pPr>
    </w:p>
    <w:p w:rsidR="00FE6B32" w:rsidRDefault="00FE6B32">
      <w:pPr>
        <w:pStyle w:val="ConsPlusNormal"/>
        <w:ind w:firstLine="540"/>
        <w:jc w:val="both"/>
      </w:pPr>
      <w:r>
        <w:t>В административном регламенте используются следующие термины и определения:</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E6B32">
        <w:tc>
          <w:tcPr>
            <w:tcW w:w="2154" w:type="dxa"/>
          </w:tcPr>
          <w:p w:rsidR="00FE6B32" w:rsidRDefault="00FE6B32">
            <w:pPr>
              <w:pStyle w:val="ConsPlusNormal"/>
            </w:pPr>
            <w:r>
              <w:t>ВИС</w:t>
            </w:r>
          </w:p>
        </w:tc>
        <w:tc>
          <w:tcPr>
            <w:tcW w:w="6917" w:type="dxa"/>
          </w:tcPr>
          <w:p w:rsidR="00FE6B32" w:rsidRDefault="00FE6B32">
            <w:pPr>
              <w:pStyle w:val="ConsPlusNormal"/>
            </w:pPr>
            <w:r>
              <w:t>Ведомственная информационная система</w:t>
            </w:r>
          </w:p>
        </w:tc>
      </w:tr>
      <w:tr w:rsidR="00FE6B32">
        <w:tc>
          <w:tcPr>
            <w:tcW w:w="2154" w:type="dxa"/>
          </w:tcPr>
          <w:p w:rsidR="00FE6B32" w:rsidRDefault="00FE6B32">
            <w:pPr>
              <w:pStyle w:val="ConsPlusNormal"/>
            </w:pPr>
            <w:r>
              <w:t>ЕСИА</w:t>
            </w:r>
          </w:p>
        </w:tc>
        <w:tc>
          <w:tcPr>
            <w:tcW w:w="6917" w:type="dxa"/>
          </w:tcPr>
          <w:p w:rsidR="00FE6B32" w:rsidRDefault="00FE6B32">
            <w:pPr>
              <w:pStyle w:val="ConsPlusNormal"/>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E6B32">
        <w:tc>
          <w:tcPr>
            <w:tcW w:w="2154" w:type="dxa"/>
          </w:tcPr>
          <w:p w:rsidR="00FE6B32" w:rsidRDefault="00FE6B32">
            <w:pPr>
              <w:pStyle w:val="ConsPlusNormal"/>
            </w:pPr>
            <w:r>
              <w:t>ЕПГУ</w:t>
            </w:r>
          </w:p>
        </w:tc>
        <w:tc>
          <w:tcPr>
            <w:tcW w:w="6917" w:type="dxa"/>
          </w:tcPr>
          <w:p w:rsidR="00FE6B32" w:rsidRDefault="00FE6B32">
            <w:pPr>
              <w:pStyle w:val="ConsPlusNormal"/>
            </w:pPr>
            <w: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tc>
      </w:tr>
      <w:tr w:rsidR="00FE6B32">
        <w:tc>
          <w:tcPr>
            <w:tcW w:w="2154" w:type="dxa"/>
          </w:tcPr>
          <w:p w:rsidR="00FE6B32" w:rsidRDefault="00FE6B32">
            <w:pPr>
              <w:pStyle w:val="ConsPlusNormal"/>
            </w:pPr>
            <w:r>
              <w:t>Личный кабинет</w:t>
            </w:r>
          </w:p>
        </w:tc>
        <w:tc>
          <w:tcPr>
            <w:tcW w:w="6917" w:type="dxa"/>
          </w:tcPr>
          <w:p w:rsidR="00FE6B32" w:rsidRDefault="00FE6B32">
            <w:pPr>
              <w:pStyle w:val="ConsPlusNormal"/>
            </w:pPr>
            <w:r>
              <w:t>Сервис РПГУ, позволяющий заявителю получать информацию о ходе обработки запросов, поданных посредством РПГУ</w:t>
            </w:r>
          </w:p>
        </w:tc>
      </w:tr>
      <w:tr w:rsidR="00FE6B32">
        <w:tc>
          <w:tcPr>
            <w:tcW w:w="2154" w:type="dxa"/>
          </w:tcPr>
          <w:p w:rsidR="00FE6B32" w:rsidRDefault="00FE6B32">
            <w:pPr>
              <w:pStyle w:val="ConsPlusNormal"/>
            </w:pPr>
            <w:r>
              <w:t>Модуль МФЦ ЕИСОУ</w:t>
            </w:r>
          </w:p>
        </w:tc>
        <w:tc>
          <w:tcPr>
            <w:tcW w:w="6917" w:type="dxa"/>
          </w:tcPr>
          <w:p w:rsidR="00FE6B32" w:rsidRDefault="00FE6B32">
            <w:pPr>
              <w:pStyle w:val="ConsPlusNormal"/>
            </w:pPr>
            <w:r>
              <w:t>Модуль МФЦ единой информационной системы оказания государственных и муниципальных услуг Московской области</w:t>
            </w:r>
          </w:p>
        </w:tc>
      </w:tr>
      <w:tr w:rsidR="00FE6B32">
        <w:tc>
          <w:tcPr>
            <w:tcW w:w="2154" w:type="dxa"/>
          </w:tcPr>
          <w:p w:rsidR="00FE6B32" w:rsidRDefault="00FE6B32">
            <w:pPr>
              <w:pStyle w:val="ConsPlusNormal"/>
            </w:pPr>
            <w:r>
              <w:t>Учредитель МФЦ</w:t>
            </w:r>
          </w:p>
        </w:tc>
        <w:tc>
          <w:tcPr>
            <w:tcW w:w="6917" w:type="dxa"/>
          </w:tcPr>
          <w:p w:rsidR="00FE6B32" w:rsidRDefault="00FE6B32">
            <w:pPr>
              <w:pStyle w:val="ConsPlusNormal"/>
            </w:pPr>
            <w:r>
              <w:t>Орган местного самоуправления, являющийся учредителем МФЦ</w:t>
            </w:r>
          </w:p>
        </w:tc>
      </w:tr>
      <w:tr w:rsidR="00FE6B32">
        <w:tc>
          <w:tcPr>
            <w:tcW w:w="2154" w:type="dxa"/>
          </w:tcPr>
          <w:p w:rsidR="00FE6B32" w:rsidRDefault="00FE6B32">
            <w:pPr>
              <w:pStyle w:val="ConsPlusNormal"/>
            </w:pPr>
            <w:r>
              <w:t>Приемочная комиссия</w:t>
            </w:r>
          </w:p>
        </w:tc>
        <w:tc>
          <w:tcPr>
            <w:tcW w:w="6917" w:type="dxa"/>
          </w:tcPr>
          <w:p w:rsidR="00FE6B32" w:rsidRDefault="00FE6B32">
            <w:pPr>
              <w:pStyle w:val="ConsPlusNormal"/>
            </w:pPr>
            <w:r>
              <w:t xml:space="preserve">Комиссия по приемке выполненных работ сформирована для приемки выполненных работ при переустройстве и (или) перепланировке </w:t>
            </w:r>
            <w:r>
              <w:lastRenderedPageBreak/>
              <w:t>помещения в многоквартирном доме, расположенном на территории Московской области</w:t>
            </w:r>
          </w:p>
        </w:tc>
      </w:tr>
      <w:tr w:rsidR="00FE6B32">
        <w:tc>
          <w:tcPr>
            <w:tcW w:w="2154" w:type="dxa"/>
          </w:tcPr>
          <w:p w:rsidR="00FE6B32" w:rsidRDefault="00FE6B32">
            <w:pPr>
              <w:pStyle w:val="ConsPlusNormal"/>
            </w:pPr>
            <w:r>
              <w:lastRenderedPageBreak/>
              <w:t>РПГУ</w:t>
            </w:r>
          </w:p>
        </w:tc>
        <w:tc>
          <w:tcPr>
            <w:tcW w:w="6917" w:type="dxa"/>
          </w:tcPr>
          <w:p w:rsidR="00FE6B32" w:rsidRDefault="00FE6B32">
            <w:pPr>
              <w:pStyle w:val="ConsPlusNormal"/>
            </w:pPr>
            <w:r>
              <w:t>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wwvv.uslugi.mosreg.ru</w:t>
            </w:r>
          </w:p>
        </w:tc>
      </w:tr>
      <w:tr w:rsidR="00FE6B32">
        <w:tc>
          <w:tcPr>
            <w:tcW w:w="2154" w:type="dxa"/>
          </w:tcPr>
          <w:p w:rsidR="00FE6B32" w:rsidRDefault="00FE6B32">
            <w:pPr>
              <w:pStyle w:val="ConsPlusNormal"/>
            </w:pPr>
            <w:r>
              <w:t>Скрытые работы</w:t>
            </w:r>
          </w:p>
        </w:tc>
        <w:tc>
          <w:tcPr>
            <w:tcW w:w="6917" w:type="dxa"/>
          </w:tcPr>
          <w:p w:rsidR="00FE6B32" w:rsidRDefault="00FE6B32">
            <w:pPr>
              <w:pStyle w:val="ConsPlusNormal"/>
            </w:pPr>
            <w:r>
              <w:t>Работы,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переустройства, перепланировки контроль за выполнением которых не может быть проведен после выполнения других работ</w:t>
            </w:r>
          </w:p>
        </w:tc>
      </w:tr>
    </w:tbl>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2</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Nonformat"/>
        <w:jc w:val="both"/>
      </w:pPr>
      <w:r>
        <w:t>(бланк органа,</w:t>
      </w:r>
    </w:p>
    <w:p w:rsidR="00FE6B32" w:rsidRDefault="00FE6B32">
      <w:pPr>
        <w:pStyle w:val="ConsPlusNonformat"/>
        <w:jc w:val="both"/>
      </w:pPr>
      <w:r>
        <w:t>осуществляющего</w:t>
      </w:r>
    </w:p>
    <w:p w:rsidR="00FE6B32" w:rsidRDefault="00FE6B32">
      <w:pPr>
        <w:pStyle w:val="ConsPlusNonformat"/>
        <w:jc w:val="both"/>
      </w:pPr>
      <w:r>
        <w:t>согласование)</w:t>
      </w:r>
    </w:p>
    <w:p w:rsidR="00FE6B32" w:rsidRDefault="00FE6B32">
      <w:pPr>
        <w:pStyle w:val="ConsPlusNonformat"/>
        <w:jc w:val="both"/>
      </w:pPr>
    </w:p>
    <w:p w:rsidR="00FE6B32" w:rsidRDefault="00FE6B32">
      <w:pPr>
        <w:pStyle w:val="ConsPlusNonformat"/>
        <w:jc w:val="both"/>
      </w:pPr>
      <w:bookmarkStart w:id="45" w:name="P916"/>
      <w:bookmarkEnd w:id="45"/>
      <w:r>
        <w:t xml:space="preserve">                                  РЕШЕНИЕ</w:t>
      </w:r>
    </w:p>
    <w:p w:rsidR="00FE6B32" w:rsidRDefault="00FE6B32">
      <w:pPr>
        <w:pStyle w:val="ConsPlusNonformat"/>
        <w:jc w:val="both"/>
      </w:pPr>
      <w:r>
        <w:t xml:space="preserve">           о согласовании переустройства и (или) перепланировки</w:t>
      </w:r>
    </w:p>
    <w:p w:rsidR="00FE6B32" w:rsidRDefault="00FE6B32">
      <w:pPr>
        <w:pStyle w:val="ConsPlusNonformat"/>
        <w:jc w:val="both"/>
      </w:pPr>
      <w:r>
        <w:t xml:space="preserve">                 нежилого помещения в многоквартирном доме</w:t>
      </w:r>
    </w:p>
    <w:p w:rsidR="00FE6B32" w:rsidRDefault="00FE6B32">
      <w:pPr>
        <w:pStyle w:val="ConsPlusNonformat"/>
        <w:jc w:val="both"/>
      </w:pPr>
    </w:p>
    <w:p w:rsidR="00FE6B32" w:rsidRDefault="00FE6B32">
      <w:pPr>
        <w:pStyle w:val="ConsPlusNonformat"/>
        <w:jc w:val="both"/>
      </w:pPr>
      <w:r>
        <w:t>В связи с обращением ______________________________________________________</w:t>
      </w:r>
    </w:p>
    <w:p w:rsidR="00FE6B32" w:rsidRDefault="00FE6B32">
      <w:pPr>
        <w:pStyle w:val="ConsPlusNonformat"/>
        <w:jc w:val="both"/>
      </w:pPr>
      <w:r>
        <w:t xml:space="preserve">                        (Ф.И.О. (при наличии) физического лица, полное</w:t>
      </w:r>
    </w:p>
    <w:p w:rsidR="00FE6B32" w:rsidRDefault="00FE6B32">
      <w:pPr>
        <w:pStyle w:val="ConsPlusNonformat"/>
        <w:jc w:val="both"/>
      </w:pPr>
      <w:r>
        <w:t xml:space="preserve">                          наименование юридического лица - заявителя)</w:t>
      </w:r>
    </w:p>
    <w:p w:rsidR="00FE6B32" w:rsidRDefault="00FE6B32">
      <w:pPr>
        <w:pStyle w:val="ConsPlusNonformat"/>
        <w:jc w:val="both"/>
      </w:pPr>
      <w:r>
        <w:t xml:space="preserve">                         переустройство и (или) перепланировку</w:t>
      </w:r>
    </w:p>
    <w:p w:rsidR="00FE6B32" w:rsidRDefault="00FE6B32">
      <w:pPr>
        <w:pStyle w:val="ConsPlusNonformat"/>
        <w:jc w:val="both"/>
      </w:pPr>
      <w:r>
        <w:t>о намерении провести _____________________________________________ нежилого</w:t>
      </w:r>
    </w:p>
    <w:p w:rsidR="00FE6B32" w:rsidRDefault="00FE6B32">
      <w:pPr>
        <w:pStyle w:val="ConsPlusNonformat"/>
        <w:jc w:val="both"/>
      </w:pPr>
      <w:r>
        <w:t xml:space="preserve">                                  (ненужное зачеркнуть)</w:t>
      </w:r>
    </w:p>
    <w:p w:rsidR="00FE6B32" w:rsidRDefault="00FE6B32">
      <w:pPr>
        <w:pStyle w:val="ConsPlusNonformat"/>
        <w:jc w:val="both"/>
      </w:pPr>
      <w:r>
        <w:t>помещения в многоквартирном доме по адресу: _______________________________</w:t>
      </w:r>
    </w:p>
    <w:p w:rsidR="00FE6B32" w:rsidRDefault="00FE6B32">
      <w:pPr>
        <w:pStyle w:val="ConsPlusNonformat"/>
        <w:jc w:val="both"/>
      </w:pPr>
      <w:r>
        <w:t xml:space="preserve">                                                 занимаемых (принадлежащих)</w:t>
      </w:r>
    </w:p>
    <w:p w:rsidR="00FE6B32" w:rsidRDefault="00FE6B32">
      <w:pPr>
        <w:pStyle w:val="ConsPlusNonformat"/>
        <w:jc w:val="both"/>
      </w:pPr>
      <w:r>
        <w:t>_______________________________________________, __________________________</w:t>
      </w:r>
    </w:p>
    <w:p w:rsidR="00FE6B32" w:rsidRDefault="00FE6B32">
      <w:pPr>
        <w:pStyle w:val="ConsPlusNonformat"/>
        <w:jc w:val="both"/>
      </w:pPr>
      <w:r>
        <w:t xml:space="preserve">                                                   (ненужное зачеркнуть)</w:t>
      </w:r>
    </w:p>
    <w:p w:rsidR="00FE6B32" w:rsidRDefault="00FE6B32">
      <w:pPr>
        <w:pStyle w:val="ConsPlusNonformat"/>
        <w:jc w:val="both"/>
      </w:pPr>
      <w:r>
        <w:t>на основании: _____________________________________________________________</w:t>
      </w:r>
    </w:p>
    <w:p w:rsidR="00FE6B32" w:rsidRDefault="00FE6B32">
      <w:pPr>
        <w:pStyle w:val="ConsPlusNonformat"/>
        <w:jc w:val="both"/>
      </w:pPr>
      <w:r>
        <w:t xml:space="preserve">                    (вид и реквизиты правоустанавливающего документа</w:t>
      </w:r>
    </w:p>
    <w:p w:rsidR="00FE6B32" w:rsidRDefault="00FE6B32">
      <w:pPr>
        <w:pStyle w:val="ConsPlusNonformat"/>
        <w:jc w:val="both"/>
      </w:pPr>
      <w:r>
        <w:t>__________________________________________________________________________,</w:t>
      </w:r>
    </w:p>
    <w:p w:rsidR="00FE6B32" w:rsidRDefault="00FE6B32">
      <w:pPr>
        <w:pStyle w:val="ConsPlusNonformat"/>
        <w:jc w:val="both"/>
      </w:pPr>
      <w:r>
        <w:t xml:space="preserve">      на переустраиваемое и (или) перепланируемое нежилое помещение)</w:t>
      </w:r>
    </w:p>
    <w:p w:rsidR="00FE6B32" w:rsidRDefault="00FE6B32">
      <w:pPr>
        <w:pStyle w:val="ConsPlusNonformat"/>
        <w:jc w:val="both"/>
      </w:pPr>
      <w:r>
        <w:t>по результатам рассмотрения представленных документов принято решение:</w:t>
      </w:r>
    </w:p>
    <w:p w:rsidR="00FE6B32" w:rsidRDefault="00FE6B32">
      <w:pPr>
        <w:pStyle w:val="ConsPlusNonformat"/>
        <w:jc w:val="both"/>
      </w:pPr>
      <w:r>
        <w:t>1. Дать согласие на _______________________________________________________</w:t>
      </w:r>
    </w:p>
    <w:p w:rsidR="00FE6B32" w:rsidRDefault="00FE6B32">
      <w:pPr>
        <w:pStyle w:val="ConsPlusNonformat"/>
        <w:jc w:val="both"/>
      </w:pPr>
      <w:r>
        <w:t xml:space="preserve">                       (переустройство, перепланировку, переустройство</w:t>
      </w:r>
    </w:p>
    <w:p w:rsidR="00FE6B32" w:rsidRDefault="00FE6B32">
      <w:pPr>
        <w:pStyle w:val="ConsPlusNonformat"/>
        <w:jc w:val="both"/>
      </w:pPr>
      <w:r>
        <w:t xml:space="preserve">                              и перепланировку - нужное указать)</w:t>
      </w:r>
    </w:p>
    <w:p w:rsidR="00FE6B32" w:rsidRDefault="00FE6B32">
      <w:pPr>
        <w:pStyle w:val="ConsPlusNonformat"/>
        <w:jc w:val="both"/>
      </w:pPr>
      <w:r>
        <w:t>нежилого  помещения  в многоквартирном доме в соответствии с представленным</w:t>
      </w:r>
    </w:p>
    <w:p w:rsidR="00FE6B32" w:rsidRDefault="00FE6B32">
      <w:pPr>
        <w:pStyle w:val="ConsPlusNonformat"/>
        <w:jc w:val="both"/>
      </w:pPr>
      <w:r>
        <w:t>проектом (проектной документацией).</w:t>
      </w:r>
    </w:p>
    <w:p w:rsidR="00FE6B32" w:rsidRDefault="00FE6B32">
      <w:pPr>
        <w:pStyle w:val="ConsPlusNonformat"/>
        <w:jc w:val="both"/>
      </w:pPr>
      <w:r>
        <w:t>2. Установить *:</w:t>
      </w:r>
    </w:p>
    <w:p w:rsidR="00FE6B32" w:rsidRDefault="00FE6B32">
      <w:pPr>
        <w:pStyle w:val="ConsPlusNonformat"/>
        <w:jc w:val="both"/>
      </w:pPr>
      <w:r>
        <w:t>срок производства ремонтно-строительных работ с "___" _______________ 202__</w:t>
      </w:r>
    </w:p>
    <w:p w:rsidR="00FE6B32" w:rsidRDefault="00FE6B32">
      <w:pPr>
        <w:pStyle w:val="ConsPlusNonformat"/>
        <w:jc w:val="both"/>
      </w:pPr>
      <w:r>
        <w:t>По "___" __________ 202__;</w:t>
      </w:r>
    </w:p>
    <w:p w:rsidR="00FE6B32" w:rsidRDefault="00FE6B32">
      <w:pPr>
        <w:pStyle w:val="ConsPlusNonformat"/>
        <w:jc w:val="both"/>
      </w:pPr>
      <w:r>
        <w:t>режим производства ремонтно-строительных работ с ___________ по ___________</w:t>
      </w:r>
    </w:p>
    <w:p w:rsidR="00FE6B32" w:rsidRDefault="00FE6B32">
      <w:pPr>
        <w:pStyle w:val="ConsPlusNonformat"/>
        <w:jc w:val="both"/>
      </w:pPr>
      <w:r>
        <w:t>часов в __________ дни.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w:t>
      </w:r>
    </w:p>
    <w:p w:rsidR="00FE6B32" w:rsidRDefault="00FE6B32">
      <w:pPr>
        <w:pStyle w:val="ConsPlusNonformat"/>
        <w:jc w:val="both"/>
      </w:pPr>
      <w:r>
        <w:lastRenderedPageBreak/>
        <w:t>*  Срок  и  режим  производства  ремонтно-строительных работ определяются в</w:t>
      </w:r>
    </w:p>
    <w:p w:rsidR="00FE6B32" w:rsidRDefault="00FE6B32">
      <w:pPr>
        <w:pStyle w:val="ConsPlusNonformat"/>
        <w:jc w:val="both"/>
      </w:pPr>
      <w:r>
        <w:t>соответствии  с запросом. В случае если орган, осуществляющий согласование,</w:t>
      </w:r>
    </w:p>
    <w:p w:rsidR="00FE6B32" w:rsidRDefault="00FE6B32">
      <w:pPr>
        <w:pStyle w:val="ConsPlusNonformat"/>
        <w:jc w:val="both"/>
      </w:pPr>
      <w:r>
        <w:t>изменяет    указанные    в    заявлении    срок    и   режим   производства</w:t>
      </w:r>
    </w:p>
    <w:p w:rsidR="00FE6B32" w:rsidRDefault="00FE6B32">
      <w:pPr>
        <w:pStyle w:val="ConsPlusNonformat"/>
        <w:jc w:val="both"/>
      </w:pPr>
      <w:r>
        <w:t>ремонтно-строительных  работ,  в  решении излагаются мотивы принятия такого</w:t>
      </w:r>
    </w:p>
    <w:p w:rsidR="00FE6B32" w:rsidRDefault="00FE6B32">
      <w:pPr>
        <w:pStyle w:val="ConsPlusNonformat"/>
        <w:jc w:val="both"/>
      </w:pPr>
      <w:r>
        <w:t>решения.</w:t>
      </w:r>
    </w:p>
    <w:p w:rsidR="00FE6B32" w:rsidRDefault="00FE6B32">
      <w:pPr>
        <w:pStyle w:val="ConsPlusNonformat"/>
        <w:jc w:val="both"/>
      </w:pPr>
    </w:p>
    <w:p w:rsidR="00FE6B32" w:rsidRDefault="00FE6B32">
      <w:pPr>
        <w:pStyle w:val="ConsPlusNonformat"/>
        <w:jc w:val="both"/>
      </w:pPr>
      <w:r>
        <w:t>3.  Обязать  заявителя  осуществить  переустройство  и (или) перепланировку</w:t>
      </w:r>
    </w:p>
    <w:p w:rsidR="00FE6B32" w:rsidRDefault="00FE6B32">
      <w:pPr>
        <w:pStyle w:val="ConsPlusNonformat"/>
        <w:jc w:val="both"/>
      </w:pPr>
      <w:r>
        <w:t>нежилого  помещения  в  многоквартирном  доме  в  соответствии  с  проектом</w:t>
      </w:r>
    </w:p>
    <w:p w:rsidR="00FE6B32" w:rsidRDefault="00FE6B32">
      <w:pPr>
        <w:pStyle w:val="ConsPlusNonformat"/>
        <w:jc w:val="both"/>
      </w:pPr>
      <w:r>
        <w:t>(проектной документацией) и с соблюдением требований</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(указываются реквизиты нормативного правового акта субъекта</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Российской Федерации или акта органа местного самоуправления,</w:t>
      </w:r>
    </w:p>
    <w:p w:rsidR="00FE6B32" w:rsidRDefault="00FE6B32">
      <w:pPr>
        <w:pStyle w:val="ConsPlusNonformat"/>
        <w:jc w:val="both"/>
      </w:pPr>
      <w:r>
        <w:t xml:space="preserve">                         регламентирующего порядок</w:t>
      </w:r>
    </w:p>
    <w:p w:rsidR="00FE6B32" w:rsidRDefault="00FE6B32">
      <w:pPr>
        <w:pStyle w:val="ConsPlusNonformat"/>
        <w:jc w:val="both"/>
      </w:pPr>
      <w:r>
        <w:t>__________________________________________________________________________.</w:t>
      </w:r>
    </w:p>
    <w:p w:rsidR="00FE6B32" w:rsidRDefault="00FE6B32">
      <w:pPr>
        <w:pStyle w:val="ConsPlusNonformat"/>
        <w:jc w:val="both"/>
      </w:pPr>
      <w:r>
        <w:t xml:space="preserve">         проведения ремонтно-строительных работ по переустройству</w:t>
      </w:r>
    </w:p>
    <w:p w:rsidR="00FE6B32" w:rsidRDefault="00FE6B32">
      <w:pPr>
        <w:pStyle w:val="ConsPlusNonformat"/>
        <w:jc w:val="both"/>
      </w:pPr>
      <w:r>
        <w:t xml:space="preserve">     и (или) перепланировке нежилых помещений в многоквартирном доме)</w:t>
      </w:r>
    </w:p>
    <w:p w:rsidR="00FE6B32" w:rsidRDefault="00FE6B32">
      <w:pPr>
        <w:pStyle w:val="ConsPlusNonformat"/>
        <w:jc w:val="both"/>
      </w:pPr>
      <w:r>
        <w:t>4.  Установить,  что  Приемочная  комиссия осуществляет приемку выполненных</w:t>
      </w:r>
    </w:p>
    <w:p w:rsidR="00FE6B32" w:rsidRDefault="00FE6B32">
      <w:pPr>
        <w:pStyle w:val="ConsPlusNonformat"/>
        <w:jc w:val="both"/>
      </w:pPr>
      <w:r>
        <w:t>ремонтно-строительных работ и подписание акта о завершении переустройства и</w:t>
      </w:r>
    </w:p>
    <w:p w:rsidR="00FE6B32" w:rsidRDefault="00FE6B32">
      <w:pPr>
        <w:pStyle w:val="ConsPlusNonformat"/>
        <w:jc w:val="both"/>
      </w:pPr>
      <w:r>
        <w:t>(или)   перепланировки   нежилого   помещения   в  многоквартирном  доме  в</w:t>
      </w:r>
    </w:p>
    <w:p w:rsidR="00FE6B32" w:rsidRDefault="00FE6B32">
      <w:pPr>
        <w:pStyle w:val="ConsPlusNonformat"/>
        <w:jc w:val="both"/>
      </w:pPr>
      <w:r>
        <w:t>установленном порядке.</w:t>
      </w:r>
    </w:p>
    <w:p w:rsidR="00FE6B32" w:rsidRDefault="00FE6B32">
      <w:pPr>
        <w:pStyle w:val="ConsPlusNonformat"/>
        <w:jc w:val="both"/>
      </w:pPr>
      <w:r>
        <w:t>5.  Приемочной комиссии после подписания акта о завершении переустройства и</w:t>
      </w:r>
    </w:p>
    <w:p w:rsidR="00FE6B32" w:rsidRDefault="00FE6B32">
      <w:pPr>
        <w:pStyle w:val="ConsPlusNonformat"/>
        <w:jc w:val="both"/>
      </w:pPr>
      <w:r>
        <w:t>(или)  перепланировки  нежилого  помещения в многоквартирном доме направить</w:t>
      </w:r>
    </w:p>
    <w:p w:rsidR="00FE6B32" w:rsidRDefault="00FE6B32">
      <w:pPr>
        <w:pStyle w:val="ConsPlusNonformat"/>
        <w:jc w:val="both"/>
      </w:pPr>
      <w:r>
        <w:t>подписанный акт в орган местного самоуправления.</w:t>
      </w:r>
    </w:p>
    <w:p w:rsidR="00FE6B32" w:rsidRDefault="00FE6B32">
      <w:pPr>
        <w:pStyle w:val="ConsPlusNonformat"/>
        <w:jc w:val="both"/>
      </w:pPr>
      <w:r>
        <w:t>6. Контроль за исполнением настоящего решения возложить на 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(наименование структурного подразделения и (или) Ф.И.О.</w:t>
      </w:r>
    </w:p>
    <w:p w:rsidR="00FE6B32" w:rsidRDefault="00FE6B32">
      <w:pPr>
        <w:pStyle w:val="ConsPlusNonformat"/>
        <w:jc w:val="both"/>
      </w:pPr>
      <w:r>
        <w:t xml:space="preserve">          должностного лица органа, осуществляющего согласование)</w:t>
      </w:r>
    </w:p>
    <w:p w:rsidR="00FE6B32" w:rsidRDefault="00FE6B32">
      <w:pPr>
        <w:pStyle w:val="ConsPlusNonformat"/>
        <w:jc w:val="both"/>
      </w:pPr>
    </w:p>
    <w:p w:rsidR="00FE6B32" w:rsidRDefault="00FE6B32">
      <w:pPr>
        <w:pStyle w:val="ConsPlusNonformat"/>
        <w:jc w:val="both"/>
      </w:pPr>
      <w:r>
        <w:t xml:space="preserve">                                         __________________________________</w:t>
      </w:r>
    </w:p>
    <w:p w:rsidR="00FE6B32" w:rsidRDefault="00FE6B32">
      <w:pPr>
        <w:pStyle w:val="ConsPlusNonformat"/>
        <w:jc w:val="both"/>
      </w:pPr>
      <w:r>
        <w:t xml:space="preserve">                                         (подпись должностного лица органа,</w:t>
      </w:r>
    </w:p>
    <w:p w:rsidR="00FE6B32" w:rsidRDefault="00FE6B32">
      <w:pPr>
        <w:pStyle w:val="ConsPlusNonformat"/>
        <w:jc w:val="both"/>
      </w:pPr>
      <w:r>
        <w:t xml:space="preserve">                                            осуществляющего согласование)</w:t>
      </w:r>
    </w:p>
    <w:p w:rsidR="00FE6B32" w:rsidRDefault="00FE6B32">
      <w:pPr>
        <w:pStyle w:val="ConsPlusNonformat"/>
        <w:jc w:val="both"/>
      </w:pPr>
    </w:p>
    <w:p w:rsidR="00FE6B32" w:rsidRDefault="00FE6B32">
      <w:pPr>
        <w:pStyle w:val="ConsPlusNonformat"/>
        <w:jc w:val="both"/>
      </w:pPr>
      <w:r>
        <w:t xml:space="preserve">                                                                       М.П.</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3</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Nonformat"/>
        <w:jc w:val="both"/>
      </w:pPr>
      <w:r>
        <w:t>Дата составления</w:t>
      </w:r>
    </w:p>
    <w:p w:rsidR="00FE6B32" w:rsidRDefault="00FE6B32">
      <w:pPr>
        <w:pStyle w:val="ConsPlusNonformat"/>
        <w:jc w:val="both"/>
      </w:pPr>
    </w:p>
    <w:p w:rsidR="00FE6B32" w:rsidRDefault="00FE6B32">
      <w:pPr>
        <w:pStyle w:val="ConsPlusNonformat"/>
        <w:jc w:val="both"/>
      </w:pPr>
      <w:bookmarkStart w:id="46" w:name="P993"/>
      <w:bookmarkEnd w:id="46"/>
      <w:r>
        <w:t xml:space="preserve">                                    АКТ</w:t>
      </w:r>
    </w:p>
    <w:p w:rsidR="00FE6B32" w:rsidRDefault="00FE6B32">
      <w:pPr>
        <w:pStyle w:val="ConsPlusNonformat"/>
        <w:jc w:val="both"/>
      </w:pPr>
      <w:r>
        <w:t xml:space="preserve">       о завершении переустройства и (или) перепланировки помещения</w:t>
      </w:r>
    </w:p>
    <w:p w:rsidR="00FE6B32" w:rsidRDefault="00FE6B32">
      <w:pPr>
        <w:pStyle w:val="ConsPlusNonformat"/>
        <w:jc w:val="both"/>
      </w:pPr>
      <w:r>
        <w:t xml:space="preserve">                          в многоквартирном доме</w:t>
      </w:r>
    </w:p>
    <w:p w:rsidR="00FE6B32" w:rsidRDefault="00FE6B32">
      <w:pPr>
        <w:pStyle w:val="ConsPlusNonformat"/>
        <w:jc w:val="both"/>
      </w:pPr>
    </w:p>
    <w:p w:rsidR="00FE6B32" w:rsidRDefault="00FE6B32">
      <w:pPr>
        <w:pStyle w:val="ConsPlusNonformat"/>
        <w:jc w:val="both"/>
      </w:pPr>
      <w:r>
        <w:t>Наименование объекта переустройства и (или) перепланировки: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Адрес местонахождения объекта переустройства и (или) перепланировки: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По  результатам  рассмотрения  представленных  документов и осмотра объекта</w:t>
      </w:r>
    </w:p>
    <w:p w:rsidR="00FE6B32" w:rsidRDefault="00FE6B32">
      <w:pPr>
        <w:pStyle w:val="ConsPlusNonformat"/>
        <w:jc w:val="both"/>
      </w:pPr>
      <w:r>
        <w:t>переустройства и (или) перепланировки установлено:</w:t>
      </w:r>
    </w:p>
    <w:p w:rsidR="00FE6B32" w:rsidRDefault="00FE6B32">
      <w:pPr>
        <w:pStyle w:val="ConsPlusNonformat"/>
        <w:jc w:val="both"/>
      </w:pPr>
      <w:r>
        <w:t>1.  Работы  по переустройству и (или) перепланировке помещения выполнены на</w:t>
      </w:r>
    </w:p>
    <w:p w:rsidR="00FE6B32" w:rsidRDefault="00FE6B32">
      <w:pPr>
        <w:pStyle w:val="ConsPlusNonformat"/>
        <w:jc w:val="both"/>
      </w:pPr>
      <w:r>
        <w:t>основании  решения  администрации  о  согласовании  переустройства  и (или)</w:t>
      </w:r>
    </w:p>
    <w:p w:rsidR="00FE6B32" w:rsidRDefault="00FE6B32">
      <w:pPr>
        <w:pStyle w:val="ConsPlusNonformat"/>
        <w:jc w:val="both"/>
      </w:pPr>
      <w:r>
        <w:t>перепланировки помещения от __________ N _____.</w:t>
      </w:r>
    </w:p>
    <w:p w:rsidR="00FE6B32" w:rsidRDefault="00FE6B32">
      <w:pPr>
        <w:pStyle w:val="ConsPlusNonformat"/>
        <w:jc w:val="both"/>
      </w:pPr>
      <w:r>
        <w:t>2.  Предъявленное  к  приемке помещение соответствует проекту, на основании</w:t>
      </w:r>
    </w:p>
    <w:p w:rsidR="00FE6B32" w:rsidRDefault="00FE6B32">
      <w:pPr>
        <w:pStyle w:val="ConsPlusNonformat"/>
        <w:jc w:val="both"/>
      </w:pPr>
      <w:r>
        <w:t>которого было принято вышеуказанное решение о согласовании переустройства и</w:t>
      </w:r>
    </w:p>
    <w:p w:rsidR="00FE6B32" w:rsidRDefault="00FE6B32">
      <w:pPr>
        <w:pStyle w:val="ConsPlusNonformat"/>
        <w:jc w:val="both"/>
      </w:pPr>
      <w:r>
        <w:lastRenderedPageBreak/>
        <w:t>(или) перепланировки помещения в многоквартирном доме.</w:t>
      </w:r>
    </w:p>
    <w:p w:rsidR="00FE6B32" w:rsidRDefault="00FE6B32">
      <w:pPr>
        <w:pStyle w:val="ConsPlusNonformat"/>
        <w:jc w:val="both"/>
      </w:pPr>
      <w:r>
        <w:t>Решение Приемочной комиссии:</w:t>
      </w:r>
    </w:p>
    <w:p w:rsidR="00FE6B32" w:rsidRDefault="00FE6B32">
      <w:pPr>
        <w:pStyle w:val="ConsPlusNonformat"/>
        <w:jc w:val="both"/>
      </w:pPr>
      <w:r>
        <w:t>1.  Считать  предъявленные  к  приемке  работы  по  переустройству  и (или)</w:t>
      </w:r>
    </w:p>
    <w:p w:rsidR="00FE6B32" w:rsidRDefault="00FE6B32">
      <w:pPr>
        <w:pStyle w:val="ConsPlusNonformat"/>
        <w:jc w:val="both"/>
      </w:pPr>
      <w:r>
        <w:t>перепланировке произведенными в соответствии с проектом.</w:t>
      </w:r>
    </w:p>
    <w:p w:rsidR="00FE6B32" w:rsidRDefault="00FE6B32">
      <w:pPr>
        <w:pStyle w:val="ConsPlusNonformat"/>
        <w:jc w:val="both"/>
      </w:pPr>
      <w:r>
        <w:t>2. Настоящий акт считать основанием для проведения инвентаризации помещения</w:t>
      </w:r>
    </w:p>
    <w:p w:rsidR="00FE6B32" w:rsidRDefault="00FE6B32">
      <w:pPr>
        <w:pStyle w:val="ConsPlusNonformat"/>
        <w:jc w:val="both"/>
      </w:pPr>
      <w:r>
        <w:t>и   внесения   изменений   в   инвентаризационную,  техническую  и  учетную</w:t>
      </w:r>
    </w:p>
    <w:p w:rsidR="00FE6B32" w:rsidRDefault="00FE6B32">
      <w:pPr>
        <w:pStyle w:val="ConsPlusNonformat"/>
        <w:jc w:val="both"/>
      </w:pPr>
      <w:r>
        <w:t>документацию.</w:t>
      </w:r>
    </w:p>
    <w:p w:rsidR="00FE6B32" w:rsidRDefault="00FE6B32">
      <w:pPr>
        <w:pStyle w:val="ConsPlusNonformat"/>
        <w:jc w:val="both"/>
      </w:pPr>
    </w:p>
    <w:p w:rsidR="00FE6B32" w:rsidRDefault="00FE6B32">
      <w:pPr>
        <w:pStyle w:val="ConsPlusNonformat"/>
        <w:jc w:val="both"/>
      </w:pPr>
      <w:r>
        <w:t>Председатель Приемочной комиссии: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(должность, орган/организация)    (личная подпись)    (расшифровка подписи)</w:t>
      </w:r>
    </w:p>
    <w:p w:rsidR="00FE6B32" w:rsidRDefault="00FE6B32">
      <w:pPr>
        <w:pStyle w:val="ConsPlusNonformat"/>
        <w:jc w:val="both"/>
      </w:pPr>
      <w:r>
        <w:t>Члены Приемочной комиссии (подписи):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(должность, орган/организация)    (личная подпись)    (расшифровка подписи)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(должность, орган/организация)    (личная подпись)    (расшифровка подписи)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(должность, орган/организация)    (личная подпись)    (расшифровка подписи)</w:t>
      </w:r>
    </w:p>
    <w:p w:rsidR="00FE6B32" w:rsidRDefault="00FE6B32">
      <w:pPr>
        <w:pStyle w:val="ConsPlusNonformat"/>
        <w:jc w:val="both"/>
      </w:pPr>
    </w:p>
    <w:p w:rsidR="00FE6B32" w:rsidRDefault="00FE6B32">
      <w:pPr>
        <w:pStyle w:val="ConsPlusNonformat"/>
        <w:jc w:val="both"/>
      </w:pPr>
      <w:r>
        <w:t>М.П.</w:t>
      </w:r>
    </w:p>
    <w:p w:rsidR="00FE6B32" w:rsidRDefault="00FE6B32">
      <w:pPr>
        <w:pStyle w:val="ConsPlusNonformat"/>
        <w:jc w:val="both"/>
      </w:pPr>
    </w:p>
    <w:p w:rsidR="00FE6B32" w:rsidRDefault="00FE6B32">
      <w:pPr>
        <w:pStyle w:val="ConsPlusNonformat"/>
        <w:jc w:val="both"/>
      </w:pPr>
      <w:r>
        <w:t>Настоящий акт составлен в 3 (трех) экземплярах:</w:t>
      </w:r>
    </w:p>
    <w:p w:rsidR="00FE6B32" w:rsidRDefault="00FE6B32">
      <w:pPr>
        <w:pStyle w:val="ConsPlusNonformat"/>
        <w:jc w:val="both"/>
      </w:pPr>
      <w:r>
        <w:t>1 (один) экземпляр находится в администрации ______________________________</w:t>
      </w:r>
    </w:p>
    <w:p w:rsidR="00FE6B32" w:rsidRDefault="00FE6B32">
      <w:pPr>
        <w:pStyle w:val="ConsPlusNonformat"/>
        <w:jc w:val="both"/>
      </w:pPr>
      <w:r>
        <w:t xml:space="preserve">                                               (указать городской округ)</w:t>
      </w:r>
    </w:p>
    <w:p w:rsidR="00FE6B32" w:rsidRDefault="00FE6B32">
      <w:pPr>
        <w:pStyle w:val="ConsPlusNonformat"/>
        <w:jc w:val="both"/>
      </w:pPr>
      <w:r>
        <w:t>1 (один) экземпляр передан заявителю _____________________ ________________</w:t>
      </w:r>
    </w:p>
    <w:p w:rsidR="00FE6B32" w:rsidRDefault="00FE6B32">
      <w:pPr>
        <w:pStyle w:val="ConsPlusNonformat"/>
        <w:jc w:val="both"/>
      </w:pPr>
      <w:r>
        <w:t xml:space="preserve">                                             (ФИО)             (подпись)</w:t>
      </w:r>
    </w:p>
    <w:p w:rsidR="00FE6B32" w:rsidRDefault="00FE6B32">
      <w:pPr>
        <w:pStyle w:val="ConsPlusNonformat"/>
        <w:jc w:val="both"/>
      </w:pPr>
      <w:r>
        <w:t>1 (один) экземпляр направляется в орган регистрации прав.</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4</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Nonformat"/>
        <w:jc w:val="both"/>
      </w:pPr>
      <w:bookmarkStart w:id="47" w:name="P1046"/>
      <w:bookmarkEnd w:id="47"/>
      <w:r>
        <w:t xml:space="preserve">                                   Форма</w:t>
      </w:r>
    </w:p>
    <w:p w:rsidR="00FE6B32" w:rsidRDefault="00FE6B32">
      <w:pPr>
        <w:pStyle w:val="ConsPlusNonformat"/>
        <w:jc w:val="both"/>
      </w:pPr>
      <w:r>
        <w:t xml:space="preserve">         решения об отказе в предоставлении государственной услуги</w:t>
      </w:r>
    </w:p>
    <w:p w:rsidR="00FE6B32" w:rsidRDefault="00FE6B32">
      <w:pPr>
        <w:pStyle w:val="ConsPlusNonformat"/>
        <w:jc w:val="both"/>
      </w:pPr>
    </w:p>
    <w:p w:rsidR="00FE6B32" w:rsidRDefault="00FE6B32">
      <w:pPr>
        <w:pStyle w:val="ConsPlusNonformat"/>
        <w:jc w:val="both"/>
      </w:pPr>
      <w:r>
        <w:t xml:space="preserve">             (оформляется на официальном бланке администрации)</w:t>
      </w:r>
    </w:p>
    <w:p w:rsidR="00FE6B32" w:rsidRDefault="00FE6B32">
      <w:pPr>
        <w:pStyle w:val="ConsPlusNonformat"/>
        <w:jc w:val="both"/>
      </w:pPr>
    </w:p>
    <w:p w:rsidR="00FE6B32" w:rsidRDefault="00FE6B32">
      <w:pPr>
        <w:pStyle w:val="ConsPlusNonformat"/>
        <w:jc w:val="both"/>
      </w:pPr>
      <w:r>
        <w:t xml:space="preserve">                                      Кому:</w:t>
      </w:r>
    </w:p>
    <w:p w:rsidR="00FE6B32" w:rsidRDefault="00FE6B32">
      <w:pPr>
        <w:pStyle w:val="ConsPlusNonformat"/>
        <w:jc w:val="both"/>
      </w:pPr>
      <w:r>
        <w:t xml:space="preserve">                                      _____________________________________</w:t>
      </w:r>
    </w:p>
    <w:p w:rsidR="00FE6B32" w:rsidRDefault="00FE6B32">
      <w:pPr>
        <w:pStyle w:val="ConsPlusNonformat"/>
        <w:jc w:val="both"/>
      </w:pPr>
      <w:r>
        <w:t xml:space="preserve">                                      _____________________________________</w:t>
      </w:r>
    </w:p>
    <w:p w:rsidR="00FE6B32" w:rsidRDefault="00FE6B32">
      <w:pPr>
        <w:pStyle w:val="ConsPlusNonformat"/>
        <w:jc w:val="both"/>
      </w:pPr>
      <w:r>
        <w:t xml:space="preserve">                                      (фамилия, имя, отчество (при наличии)</w:t>
      </w:r>
    </w:p>
    <w:p w:rsidR="00FE6B32" w:rsidRDefault="00FE6B32">
      <w:pPr>
        <w:pStyle w:val="ConsPlusNonformat"/>
        <w:jc w:val="both"/>
      </w:pPr>
      <w:r>
        <w:t xml:space="preserve">                                        физического лица, индивидуального</w:t>
      </w:r>
    </w:p>
    <w:p w:rsidR="00FE6B32" w:rsidRDefault="00FE6B32">
      <w:pPr>
        <w:pStyle w:val="ConsPlusNonformat"/>
        <w:jc w:val="both"/>
      </w:pPr>
      <w:r>
        <w:t xml:space="preserve">                                           предпринимателя или полное</w:t>
      </w:r>
    </w:p>
    <w:p w:rsidR="00FE6B32" w:rsidRDefault="00FE6B32">
      <w:pPr>
        <w:pStyle w:val="ConsPlusNonformat"/>
        <w:jc w:val="both"/>
      </w:pPr>
      <w:r>
        <w:t xml:space="preserve">                                         наименование юридического лица)</w:t>
      </w:r>
    </w:p>
    <w:p w:rsidR="00FE6B32" w:rsidRDefault="00FE6B32">
      <w:pPr>
        <w:pStyle w:val="ConsPlusNonformat"/>
        <w:jc w:val="both"/>
      </w:pPr>
    </w:p>
    <w:p w:rsidR="00FE6B32" w:rsidRDefault="00FE6B32">
      <w:pPr>
        <w:pStyle w:val="ConsPlusNonformat"/>
        <w:jc w:val="both"/>
      </w:pPr>
      <w:r>
        <w:t xml:space="preserve">                                  РЕШЕНИЕ</w:t>
      </w:r>
    </w:p>
    <w:p w:rsidR="00FE6B32" w:rsidRDefault="00FE6B32">
      <w:pPr>
        <w:pStyle w:val="ConsPlusNonformat"/>
        <w:jc w:val="both"/>
      </w:pPr>
      <w:r>
        <w:t xml:space="preserve">        об отказе в согласовании проведения работ по переустройству</w:t>
      </w:r>
    </w:p>
    <w:p w:rsidR="00FE6B32" w:rsidRDefault="00FE6B32">
      <w:pPr>
        <w:pStyle w:val="ConsPlusNonformat"/>
        <w:jc w:val="both"/>
      </w:pPr>
      <w:r>
        <w:t xml:space="preserve">          и (или) перепланировке помещения в многоквартирном доме</w:t>
      </w:r>
    </w:p>
    <w:p w:rsidR="00FE6B32" w:rsidRDefault="00FE6B32">
      <w:pPr>
        <w:pStyle w:val="ConsPlusNonformat"/>
        <w:jc w:val="both"/>
      </w:pPr>
    </w:p>
    <w:p w:rsidR="00FE6B32" w:rsidRDefault="00FE6B32">
      <w:pPr>
        <w:pStyle w:val="ConsPlusNonformat"/>
        <w:jc w:val="both"/>
      </w:pPr>
      <w:r>
        <w:t xml:space="preserve">    Администрацией рассмотрен запрос _________________________________ (ФИО</w:t>
      </w:r>
    </w:p>
    <w:p w:rsidR="00FE6B32" w:rsidRDefault="00FE6B32">
      <w:pPr>
        <w:pStyle w:val="ConsPlusNonformat"/>
        <w:jc w:val="both"/>
      </w:pPr>
      <w:r>
        <w:t>(при   наличии)   заявителя  или  полное  наименование  юридического  лица)</w:t>
      </w:r>
    </w:p>
    <w:p w:rsidR="00FE6B32" w:rsidRDefault="00FE6B32">
      <w:pPr>
        <w:pStyle w:val="ConsPlusNonformat"/>
        <w:jc w:val="both"/>
      </w:pPr>
      <w:r>
        <w:t>от _________ (дата заявки) N _____ (номер заявки) о согласовании проведения</w:t>
      </w:r>
    </w:p>
    <w:p w:rsidR="00FE6B32" w:rsidRDefault="00FE6B32">
      <w:pPr>
        <w:pStyle w:val="ConsPlusNonformat"/>
        <w:jc w:val="both"/>
      </w:pPr>
      <w:r>
        <w:t>работ  по переустройству и (или) перепланировке помещения в многоквартирном</w:t>
      </w:r>
    </w:p>
    <w:p w:rsidR="00FE6B32" w:rsidRDefault="00FE6B32">
      <w:pPr>
        <w:pStyle w:val="ConsPlusNonformat"/>
        <w:jc w:val="both"/>
      </w:pPr>
      <w:r>
        <w:t>доме по адресу: __________________________________________________________.</w:t>
      </w:r>
    </w:p>
    <w:p w:rsidR="00FE6B32" w:rsidRDefault="00FE6B32">
      <w:pPr>
        <w:pStyle w:val="ConsPlusNonformat"/>
        <w:jc w:val="both"/>
      </w:pPr>
      <w:r>
        <w:t xml:space="preserve">    В    соответствии   с   административным   регламентом   предоставления</w:t>
      </w:r>
    </w:p>
    <w:p w:rsidR="00FE6B32" w:rsidRDefault="00FE6B32">
      <w:pPr>
        <w:pStyle w:val="ConsPlusNonformat"/>
        <w:jc w:val="both"/>
      </w:pPr>
      <w:r>
        <w:t>государственной  услуги "Согласование переустройства и (или) перепланировки</w:t>
      </w:r>
    </w:p>
    <w:p w:rsidR="00FE6B32" w:rsidRDefault="00FE6B32">
      <w:pPr>
        <w:pStyle w:val="ConsPlusNonformat"/>
        <w:jc w:val="both"/>
      </w:pPr>
      <w:r>
        <w:t>помещения  в  многоквартирном доме", утвержденным распоряжением Комитета по</w:t>
      </w:r>
    </w:p>
    <w:p w:rsidR="00FE6B32" w:rsidRDefault="00FE6B32">
      <w:pPr>
        <w:pStyle w:val="ConsPlusNonformat"/>
        <w:jc w:val="both"/>
      </w:pPr>
      <w:r>
        <w:lastRenderedPageBreak/>
        <w:t>архитектуре и градостроительству Московской области N _____ от ____________</w:t>
      </w:r>
    </w:p>
    <w:p w:rsidR="00FE6B32" w:rsidRDefault="00FE6B32">
      <w:pPr>
        <w:pStyle w:val="ConsPlusNonformat"/>
        <w:jc w:val="both"/>
      </w:pPr>
      <w:r>
        <w:t>(далее   -   Административный   регламент),   администрация   отказывает  в</w:t>
      </w:r>
    </w:p>
    <w:p w:rsidR="00FE6B32" w:rsidRDefault="00FE6B32">
      <w:pPr>
        <w:pStyle w:val="ConsPlusNonformat"/>
        <w:jc w:val="both"/>
      </w:pPr>
      <w:r>
        <w:t>предоставлении  государственной  услуги  по  данному  запросу  по следующим</w:t>
      </w:r>
    </w:p>
    <w:p w:rsidR="00FE6B32" w:rsidRDefault="00FE6B32">
      <w:pPr>
        <w:pStyle w:val="ConsPlusNonformat"/>
        <w:jc w:val="both"/>
      </w:pPr>
      <w:r>
        <w:t>причинам:</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216"/>
        <w:gridCol w:w="2891"/>
      </w:tblGrid>
      <w:tr w:rsidR="00FE6B32">
        <w:tc>
          <w:tcPr>
            <w:tcW w:w="964" w:type="dxa"/>
          </w:tcPr>
          <w:p w:rsidR="00FE6B32" w:rsidRDefault="00FE6B32">
            <w:pPr>
              <w:pStyle w:val="ConsPlusNormal"/>
              <w:jc w:val="center"/>
            </w:pPr>
            <w:r>
              <w:t>N пункта</w:t>
            </w:r>
          </w:p>
        </w:tc>
        <w:tc>
          <w:tcPr>
            <w:tcW w:w="5216" w:type="dxa"/>
          </w:tcPr>
          <w:p w:rsidR="00FE6B32" w:rsidRDefault="00FE6B32">
            <w:pPr>
              <w:pStyle w:val="ConsPlusNormal"/>
              <w:jc w:val="center"/>
            </w:pPr>
            <w:r>
              <w:t>Наименование основания для отказа в соответствии с Административным регламентом</w:t>
            </w:r>
          </w:p>
        </w:tc>
        <w:tc>
          <w:tcPr>
            <w:tcW w:w="2891" w:type="dxa"/>
          </w:tcPr>
          <w:p w:rsidR="00FE6B32" w:rsidRDefault="00FE6B32">
            <w:pPr>
              <w:pStyle w:val="ConsPlusNormal"/>
              <w:jc w:val="center"/>
            </w:pPr>
            <w:r>
              <w:t>Разъяснение причин отказа в предоставлении государственной услуги</w:t>
            </w:r>
          </w:p>
        </w:tc>
      </w:tr>
      <w:tr w:rsidR="00FE6B32">
        <w:tc>
          <w:tcPr>
            <w:tcW w:w="964" w:type="dxa"/>
          </w:tcPr>
          <w:p w:rsidR="00FE6B32" w:rsidRDefault="00FE6B32">
            <w:pPr>
              <w:pStyle w:val="ConsPlusNormal"/>
            </w:pPr>
            <w:r>
              <w:t>13.2.1.</w:t>
            </w:r>
          </w:p>
        </w:tc>
        <w:tc>
          <w:tcPr>
            <w:tcW w:w="5216" w:type="dxa"/>
          </w:tcPr>
          <w:p w:rsidR="00FE6B32" w:rsidRDefault="00FE6B32">
            <w:pPr>
              <w:pStyle w:val="ConsPlusNormal"/>
            </w:pPr>
            <w:r>
              <w:t>Наличие противоречивых сведений в запросе и приложенных к нему документах</w:t>
            </w:r>
          </w:p>
        </w:tc>
        <w:tc>
          <w:tcPr>
            <w:tcW w:w="2891" w:type="dxa"/>
          </w:tcPr>
          <w:p w:rsidR="00FE6B32" w:rsidRDefault="00FE6B32">
            <w:pPr>
              <w:pStyle w:val="ConsPlusNormal"/>
            </w:pPr>
            <w:r>
              <w:t>Подробно указать исчерпывающий перечень противоречий</w:t>
            </w:r>
          </w:p>
        </w:tc>
      </w:tr>
      <w:tr w:rsidR="00FE6B32">
        <w:tc>
          <w:tcPr>
            <w:tcW w:w="964" w:type="dxa"/>
          </w:tcPr>
          <w:p w:rsidR="00FE6B32" w:rsidRDefault="00FE6B32">
            <w:pPr>
              <w:pStyle w:val="ConsPlusNormal"/>
            </w:pPr>
            <w:r>
              <w:t>13.2.2.</w:t>
            </w:r>
          </w:p>
        </w:tc>
        <w:tc>
          <w:tcPr>
            <w:tcW w:w="5216" w:type="dxa"/>
          </w:tcPr>
          <w:p w:rsidR="00FE6B32" w:rsidRDefault="00FE6B32">
            <w:pPr>
              <w:pStyle w:val="ConsPlusNormal"/>
            </w:pPr>
            <w:r>
              <w:t xml:space="preserve">Несоответствие категории заявителя кругу лиц, указанных в </w:t>
            </w:r>
            <w:hyperlink w:anchor="P301" w:history="1">
              <w:r>
                <w:rPr>
                  <w:color w:val="0000FF"/>
                </w:rPr>
                <w:t>подразделе 2</w:t>
              </w:r>
            </w:hyperlink>
            <w:r>
              <w:t xml:space="preserve"> Административного регламента</w:t>
            </w:r>
          </w:p>
        </w:tc>
        <w:tc>
          <w:tcPr>
            <w:tcW w:w="2891" w:type="dxa"/>
          </w:tcPr>
          <w:p w:rsidR="00FE6B32" w:rsidRDefault="00FE6B32">
            <w:pPr>
              <w:pStyle w:val="ConsPlusNormal"/>
            </w:pPr>
            <w:r>
              <w:t>Указать основания такого вывода</w:t>
            </w:r>
          </w:p>
        </w:tc>
      </w:tr>
      <w:tr w:rsidR="00FE6B32">
        <w:tc>
          <w:tcPr>
            <w:tcW w:w="964" w:type="dxa"/>
          </w:tcPr>
          <w:p w:rsidR="00FE6B32" w:rsidRDefault="00FE6B32">
            <w:pPr>
              <w:pStyle w:val="ConsPlusNormal"/>
            </w:pPr>
            <w:r>
              <w:t>13.2.3.</w:t>
            </w:r>
          </w:p>
        </w:tc>
        <w:tc>
          <w:tcPr>
            <w:tcW w:w="5216" w:type="dxa"/>
          </w:tcPr>
          <w:p w:rsidR="00FE6B32" w:rsidRDefault="00FE6B32">
            <w:pPr>
              <w:pStyle w:val="ConsPlusNormal"/>
            </w:pPr>
            <w:r>
              <w:t xml:space="preserve">Несоответствие документов, указанных в </w:t>
            </w:r>
            <w:hyperlink w:anchor="P421" w:history="1">
              <w:r>
                <w:rPr>
                  <w:color w:val="0000FF"/>
                </w:rPr>
                <w:t>подразделе 10</w:t>
              </w:r>
            </w:hyperlink>
            <w:r>
              <w:t xml:space="preserve"> настоящего Административного регламента, по форме или содержанию </w:t>
            </w:r>
            <w:hyperlink w:anchor="P1412" w:history="1">
              <w:r>
                <w:rPr>
                  <w:color w:val="0000FF"/>
                </w:rPr>
                <w:t>требованиям</w:t>
              </w:r>
            </w:hyperlink>
            <w:r>
              <w:t xml:space="preserve"> законодательства Российской Федерации, а также несоответствие проекта переустройства и (или) перепланировки помещения в многоквартирном доме требованиям законодательства Российской Федерации, в том числе настоящего Административного регламента (приложение 9 к Административному регламенту)</w:t>
            </w:r>
          </w:p>
        </w:tc>
        <w:tc>
          <w:tcPr>
            <w:tcW w:w="2891" w:type="dxa"/>
          </w:tcPr>
          <w:p w:rsidR="00FE6B32" w:rsidRDefault="00FE6B32">
            <w:pPr>
              <w:pStyle w:val="ConsPlusNormal"/>
            </w:pPr>
            <w:r>
              <w:t>Указать исчерпывающий перечень документов и нарушений применительно к каждому документу</w:t>
            </w:r>
          </w:p>
        </w:tc>
      </w:tr>
      <w:tr w:rsidR="00FE6B32">
        <w:tc>
          <w:tcPr>
            <w:tcW w:w="964" w:type="dxa"/>
          </w:tcPr>
          <w:p w:rsidR="00FE6B32" w:rsidRDefault="00FE6B32">
            <w:pPr>
              <w:pStyle w:val="ConsPlusNormal"/>
            </w:pPr>
          </w:p>
        </w:tc>
        <w:tc>
          <w:tcPr>
            <w:tcW w:w="8107" w:type="dxa"/>
            <w:gridSpan w:val="2"/>
          </w:tcPr>
          <w:p w:rsidR="00FE6B32" w:rsidRDefault="00FE6B32">
            <w:pPr>
              <w:pStyle w:val="ConsPlusNormal"/>
            </w:pPr>
            <w:r>
              <w:t xml:space="preserve">Основания для отказа в предоставлении услуги по основанию, указанному в </w:t>
            </w:r>
            <w:hyperlink w:anchor="P388" w:history="1">
              <w:r>
                <w:rPr>
                  <w:color w:val="0000FF"/>
                </w:rPr>
                <w:t>подпункте 6.1.1 пункта 6.1</w:t>
              </w:r>
            </w:hyperlink>
            <w:r>
              <w:t xml:space="preserve"> настоящего Административного регламента:</w:t>
            </w:r>
          </w:p>
        </w:tc>
      </w:tr>
      <w:tr w:rsidR="00FE6B32">
        <w:tc>
          <w:tcPr>
            <w:tcW w:w="964" w:type="dxa"/>
          </w:tcPr>
          <w:p w:rsidR="00FE6B32" w:rsidRDefault="00FE6B32">
            <w:pPr>
              <w:pStyle w:val="ConsPlusNormal"/>
            </w:pPr>
            <w:r>
              <w:t>13.3.1.</w:t>
            </w:r>
          </w:p>
        </w:tc>
        <w:tc>
          <w:tcPr>
            <w:tcW w:w="5216" w:type="dxa"/>
          </w:tcPr>
          <w:p w:rsidR="00FE6B32" w:rsidRDefault="00FE6B32">
            <w:pPr>
              <w:pStyle w:val="ConsPlusNormal"/>
            </w:pPr>
            <w:r>
              <w:t>Запрос подан лицом, не имеющим полномочий представлять интересы заявителя</w:t>
            </w:r>
          </w:p>
        </w:tc>
        <w:tc>
          <w:tcPr>
            <w:tcW w:w="2891" w:type="dxa"/>
          </w:tcPr>
          <w:p w:rsidR="00FE6B32" w:rsidRDefault="00FE6B32">
            <w:pPr>
              <w:pStyle w:val="ConsPlusNormal"/>
            </w:pPr>
            <w:r>
              <w:t>Указать основания такого вывода</w:t>
            </w:r>
          </w:p>
        </w:tc>
      </w:tr>
      <w:tr w:rsidR="00FE6B32">
        <w:tc>
          <w:tcPr>
            <w:tcW w:w="964" w:type="dxa"/>
          </w:tcPr>
          <w:p w:rsidR="00FE6B32" w:rsidRDefault="00FE6B32">
            <w:pPr>
              <w:pStyle w:val="ConsPlusNormal"/>
            </w:pPr>
            <w:r>
              <w:t>13.3.2.</w:t>
            </w:r>
          </w:p>
        </w:tc>
        <w:tc>
          <w:tcPr>
            <w:tcW w:w="5216" w:type="dxa"/>
          </w:tcPr>
          <w:p w:rsidR="00FE6B32" w:rsidRDefault="00FE6B32">
            <w:pPr>
              <w:pStyle w:val="ConsPlusNormal"/>
            </w:pPr>
            <w:r>
              <w:t xml:space="preserve">Поступление в администрацию ответа на межведомственный информационный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456" w:history="1">
              <w:r>
                <w:rPr>
                  <w:color w:val="0000FF"/>
                </w:rPr>
                <w:t>подразделом 11</w:t>
              </w:r>
            </w:hyperlink>
            <w:r>
              <w:t xml:space="preserve"> Административного регламента, если соответствующий документ не был представлен заявителем (представителем заявителя) по собственной инициативе в результате получения уведомления об отсутствии данного документа (или) информации</w:t>
            </w:r>
          </w:p>
        </w:tc>
        <w:tc>
          <w:tcPr>
            <w:tcW w:w="2891" w:type="dxa"/>
          </w:tcPr>
          <w:p w:rsidR="00FE6B32" w:rsidRDefault="00FE6B32">
            <w:pPr>
              <w:pStyle w:val="ConsPlusNormal"/>
            </w:pPr>
            <w:r>
              <w:t>Указать отсутствующий документ, необходимый для предоставления государственной услуги</w:t>
            </w:r>
          </w:p>
        </w:tc>
      </w:tr>
      <w:tr w:rsidR="00FE6B32">
        <w:tc>
          <w:tcPr>
            <w:tcW w:w="964" w:type="dxa"/>
          </w:tcPr>
          <w:p w:rsidR="00FE6B32" w:rsidRDefault="00FE6B32">
            <w:pPr>
              <w:pStyle w:val="ConsPlusNormal"/>
            </w:pPr>
          </w:p>
        </w:tc>
        <w:tc>
          <w:tcPr>
            <w:tcW w:w="8107" w:type="dxa"/>
            <w:gridSpan w:val="2"/>
          </w:tcPr>
          <w:p w:rsidR="00FE6B32" w:rsidRDefault="00FE6B32">
            <w:pPr>
              <w:pStyle w:val="ConsPlusNormal"/>
            </w:pPr>
            <w:r>
              <w:t xml:space="preserve">Основания для отказа в предоставлении услуги по основанию, указанному в </w:t>
            </w:r>
            <w:hyperlink w:anchor="P389" w:history="1">
              <w:r>
                <w:rPr>
                  <w:color w:val="0000FF"/>
                </w:rPr>
                <w:t>подпункте 6.1.2 пункта 6.1</w:t>
              </w:r>
            </w:hyperlink>
            <w:r>
              <w:t xml:space="preserve"> настоящего Административного регламента:</w:t>
            </w:r>
          </w:p>
        </w:tc>
      </w:tr>
      <w:tr w:rsidR="00FE6B32">
        <w:tc>
          <w:tcPr>
            <w:tcW w:w="964" w:type="dxa"/>
          </w:tcPr>
          <w:p w:rsidR="00FE6B32" w:rsidRDefault="00FE6B32">
            <w:pPr>
              <w:pStyle w:val="ConsPlusNormal"/>
            </w:pPr>
            <w:r>
              <w:t>13.4.1.</w:t>
            </w:r>
          </w:p>
        </w:tc>
        <w:tc>
          <w:tcPr>
            <w:tcW w:w="5216" w:type="dxa"/>
          </w:tcPr>
          <w:p w:rsidR="00FE6B32" w:rsidRDefault="00FE6B32">
            <w:pPr>
              <w:pStyle w:val="ConsPlusNormal"/>
            </w:pPr>
            <w:r>
              <w:t>Несоответствие выполненных работ по переустройству и (или) перепланировке требованиям законодательства Российской Федерации, настоящего Административного регламента (</w:t>
            </w:r>
            <w:hyperlink w:anchor="P1412" w:history="1">
              <w:r>
                <w:rPr>
                  <w:color w:val="0000FF"/>
                </w:rPr>
                <w:t>приложение 9</w:t>
              </w:r>
            </w:hyperlink>
            <w:r>
              <w:t xml:space="preserve"> к Административному регламенту) и </w:t>
            </w:r>
            <w:r>
              <w:lastRenderedPageBreak/>
              <w:t>проекту, на основании которого принималось решение о согласовании переустройства и (или) перепланировки</w:t>
            </w:r>
          </w:p>
        </w:tc>
        <w:tc>
          <w:tcPr>
            <w:tcW w:w="2891" w:type="dxa"/>
          </w:tcPr>
          <w:p w:rsidR="00FE6B32" w:rsidRDefault="00FE6B32">
            <w:pPr>
              <w:pStyle w:val="ConsPlusNormal"/>
            </w:pPr>
            <w:r>
              <w:lastRenderedPageBreak/>
              <w:t xml:space="preserve">Подробно указать исчерпывающий перечень несоответствий со ссылкой на пункты, части статей правовых актов, </w:t>
            </w:r>
            <w:r>
              <w:lastRenderedPageBreak/>
              <w:t>устанавливающих требования к переустройству и (или) перепланировке помещения в многоквартирном доме, либо на пункты текстовой части и (или) графическую часть проекта</w:t>
            </w:r>
          </w:p>
        </w:tc>
      </w:tr>
      <w:tr w:rsidR="00FE6B32">
        <w:tc>
          <w:tcPr>
            <w:tcW w:w="964" w:type="dxa"/>
          </w:tcPr>
          <w:p w:rsidR="00FE6B32" w:rsidRDefault="00FE6B32">
            <w:pPr>
              <w:pStyle w:val="ConsPlusNormal"/>
            </w:pPr>
            <w:r>
              <w:lastRenderedPageBreak/>
              <w:t>13.4.2.</w:t>
            </w:r>
          </w:p>
        </w:tc>
        <w:tc>
          <w:tcPr>
            <w:tcW w:w="5216" w:type="dxa"/>
          </w:tcPr>
          <w:p w:rsidR="00FE6B32" w:rsidRDefault="00FE6B32">
            <w:pPr>
              <w:pStyle w:val="ConsPlusNormal"/>
            </w:pPr>
            <w:r>
              <w:t xml:space="preserve">Непредставление заявителем одного из документов, указанных в </w:t>
            </w:r>
            <w:hyperlink w:anchor="P434" w:history="1">
              <w:r>
                <w:rPr>
                  <w:color w:val="0000FF"/>
                </w:rPr>
                <w:t>подпунктах "а"</w:t>
              </w:r>
            </w:hyperlink>
            <w:r>
              <w:t xml:space="preserve">, </w:t>
            </w:r>
            <w:hyperlink w:anchor="P435" w:history="1">
              <w:r>
                <w:rPr>
                  <w:color w:val="0000FF"/>
                </w:rPr>
                <w:t>"б" пункта 10.2.2</w:t>
              </w:r>
            </w:hyperlink>
            <w:r>
              <w:t xml:space="preserve"> Административного регламента, при производстве осмотра помещения Приемочной комиссией</w:t>
            </w:r>
          </w:p>
        </w:tc>
        <w:tc>
          <w:tcPr>
            <w:tcW w:w="2891" w:type="dxa"/>
          </w:tcPr>
          <w:p w:rsidR="00FE6B32" w:rsidRDefault="00FE6B32">
            <w:pPr>
              <w:pStyle w:val="ConsPlusNormal"/>
            </w:pPr>
            <w:r>
              <w:t>Указать исчерпывающий перечень документов, не представленных заявителем</w:t>
            </w:r>
          </w:p>
        </w:tc>
      </w:tr>
      <w:tr w:rsidR="00FE6B32">
        <w:tc>
          <w:tcPr>
            <w:tcW w:w="964" w:type="dxa"/>
          </w:tcPr>
          <w:p w:rsidR="00FE6B32" w:rsidRDefault="00FE6B32">
            <w:pPr>
              <w:pStyle w:val="ConsPlusNormal"/>
            </w:pPr>
            <w:r>
              <w:t>13.4.3.</w:t>
            </w:r>
          </w:p>
        </w:tc>
        <w:tc>
          <w:tcPr>
            <w:tcW w:w="5216" w:type="dxa"/>
          </w:tcPr>
          <w:p w:rsidR="00FE6B32" w:rsidRDefault="00FE6B32">
            <w:pPr>
              <w:pStyle w:val="ConsPlusNormal"/>
            </w:pPr>
            <w:r>
              <w:t>Отсутствие заявителя (представителя заявителя) в перепланируемом помещении в момент прибытия Приемочной комиссии</w:t>
            </w:r>
          </w:p>
        </w:tc>
        <w:tc>
          <w:tcPr>
            <w:tcW w:w="2891" w:type="dxa"/>
          </w:tcPr>
          <w:p w:rsidR="00FE6B32" w:rsidRDefault="00FE6B32">
            <w:pPr>
              <w:pStyle w:val="ConsPlusNormal"/>
            </w:pPr>
            <w:r>
              <w:t>Указать соответствующее основание с указанием информации об осуществленном предварительном информировании заявителя о прибытии Приемочной комиссии по телефону, указанному заявителем в запросе</w:t>
            </w:r>
          </w:p>
        </w:tc>
      </w:tr>
    </w:tbl>
    <w:p w:rsidR="00FE6B32" w:rsidRDefault="00FE6B32">
      <w:pPr>
        <w:pStyle w:val="ConsPlusNormal"/>
        <w:jc w:val="both"/>
      </w:pPr>
    </w:p>
    <w:p w:rsidR="00FE6B32" w:rsidRDefault="00FE6B32">
      <w:pPr>
        <w:pStyle w:val="ConsPlusNonformat"/>
        <w:jc w:val="both"/>
      </w:pPr>
      <w:r>
        <w:t xml:space="preserve">    Вы   вправе   повторно   обратиться   в   администрацию  с  запросом  о</w:t>
      </w:r>
    </w:p>
    <w:p w:rsidR="00FE6B32" w:rsidRDefault="00FE6B32">
      <w:pPr>
        <w:pStyle w:val="ConsPlusNonformat"/>
        <w:jc w:val="both"/>
      </w:pPr>
      <w:r>
        <w:t>предоставлении  государственной услуги после устранения указанных оснований</w:t>
      </w:r>
    </w:p>
    <w:p w:rsidR="00FE6B32" w:rsidRDefault="00FE6B32">
      <w:pPr>
        <w:pStyle w:val="ConsPlusNonformat"/>
        <w:jc w:val="both"/>
      </w:pPr>
      <w:r>
        <w:t>для отказа в предоставлении государственной услуги.</w:t>
      </w:r>
    </w:p>
    <w:p w:rsidR="00FE6B32" w:rsidRDefault="00FE6B32">
      <w:pPr>
        <w:pStyle w:val="ConsPlusNonformat"/>
        <w:jc w:val="both"/>
      </w:pPr>
      <w:r>
        <w:t xml:space="preserve">    Данный   отказ   может   быть  обжалован  в  досудебном  порядке  путем</w:t>
      </w:r>
    </w:p>
    <w:p w:rsidR="00FE6B32" w:rsidRDefault="00FE6B32">
      <w:pPr>
        <w:pStyle w:val="ConsPlusNonformat"/>
        <w:jc w:val="both"/>
      </w:pPr>
      <w:r>
        <w:t xml:space="preserve">направления  жалобы  в порядке, установленном в </w:t>
      </w:r>
      <w:hyperlink w:anchor="P758" w:history="1">
        <w:r>
          <w:rPr>
            <w:color w:val="0000FF"/>
          </w:rPr>
          <w:t>разделе V</w:t>
        </w:r>
      </w:hyperlink>
      <w:r>
        <w:t xml:space="preserve"> Административного</w:t>
      </w:r>
    </w:p>
    <w:p w:rsidR="00FE6B32" w:rsidRDefault="00FE6B32">
      <w:pPr>
        <w:pStyle w:val="ConsPlusNonformat"/>
        <w:jc w:val="both"/>
      </w:pPr>
      <w:r>
        <w:t>регламента, а также в судебном порядке.</w:t>
      </w:r>
    </w:p>
    <w:p w:rsidR="00FE6B32" w:rsidRDefault="00FE6B32">
      <w:pPr>
        <w:pStyle w:val="ConsPlusNonformat"/>
        <w:jc w:val="both"/>
      </w:pPr>
      <w:r>
        <w:t xml:space="preserve">    С Административным регламентом Вы можете ознакомиться в государственной</w:t>
      </w:r>
    </w:p>
    <w:p w:rsidR="00FE6B32" w:rsidRDefault="00FE6B32">
      <w:pPr>
        <w:pStyle w:val="ConsPlusNonformat"/>
        <w:jc w:val="both"/>
      </w:pPr>
      <w:r>
        <w:t>информационной   системе   Московской  области  "Портал  государственных  и</w:t>
      </w:r>
    </w:p>
    <w:p w:rsidR="00FE6B32" w:rsidRDefault="00FE6B32">
      <w:pPr>
        <w:pStyle w:val="ConsPlusNonformat"/>
        <w:jc w:val="both"/>
      </w:pPr>
      <w:r>
        <w:t>муниципальных услуг (функций) Московской области".</w:t>
      </w:r>
    </w:p>
    <w:p w:rsidR="00FE6B32" w:rsidRDefault="00FE6B32">
      <w:pPr>
        <w:pStyle w:val="ConsPlusNonformat"/>
        <w:jc w:val="both"/>
      </w:pPr>
      <w:r>
        <w:t xml:space="preserve">    Дополнительно информируем:</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(указывается информация, необходимая для устранения причин отказа</w:t>
      </w:r>
    </w:p>
    <w:p w:rsidR="00FE6B32" w:rsidRDefault="00FE6B32">
      <w:pPr>
        <w:pStyle w:val="ConsPlusNonformat"/>
        <w:jc w:val="both"/>
      </w:pPr>
      <w:r>
        <w:t xml:space="preserve">   в предоставлении государственной услуги, а также иная дополнительная</w:t>
      </w:r>
    </w:p>
    <w:p w:rsidR="00FE6B32" w:rsidRDefault="00FE6B32">
      <w:pPr>
        <w:pStyle w:val="ConsPlusNonformat"/>
        <w:jc w:val="both"/>
      </w:pPr>
      <w:r>
        <w:t xml:space="preserve">                          информация при наличии)</w:t>
      </w:r>
    </w:p>
    <w:p w:rsidR="00FE6B32" w:rsidRDefault="00FE6B32">
      <w:pPr>
        <w:pStyle w:val="ConsPlusNonformat"/>
        <w:jc w:val="both"/>
      </w:pPr>
    </w:p>
    <w:p w:rsidR="00FE6B32" w:rsidRDefault="00FE6B32">
      <w:pPr>
        <w:pStyle w:val="ConsPlusNonformat"/>
        <w:jc w:val="both"/>
      </w:pPr>
      <w:r>
        <w:t>_____________________________________________ _____________________________</w:t>
      </w:r>
    </w:p>
    <w:p w:rsidR="00FE6B32" w:rsidRDefault="00FE6B32">
      <w:pPr>
        <w:pStyle w:val="ConsPlusNonformat"/>
        <w:jc w:val="both"/>
      </w:pPr>
      <w:r>
        <w:t xml:space="preserve">      (уполномоченное должностное лицо        (подпись, фамилия, инициалы)</w:t>
      </w:r>
    </w:p>
    <w:p w:rsidR="00FE6B32" w:rsidRDefault="00FE6B32">
      <w:pPr>
        <w:pStyle w:val="ConsPlusNonformat"/>
        <w:jc w:val="both"/>
      </w:pPr>
      <w:r>
        <w:t xml:space="preserve">              администрации)</w:t>
      </w:r>
    </w:p>
    <w:p w:rsidR="00FE6B32" w:rsidRDefault="00FE6B32">
      <w:pPr>
        <w:pStyle w:val="ConsPlusNonformat"/>
        <w:jc w:val="both"/>
      </w:pPr>
    </w:p>
    <w:p w:rsidR="00FE6B32" w:rsidRDefault="00FE6B32">
      <w:pPr>
        <w:pStyle w:val="ConsPlusNonformat"/>
        <w:jc w:val="both"/>
      </w:pPr>
      <w:r>
        <w:t xml:space="preserve">                                                       "__" __________ 20__</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5</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Nonformat"/>
        <w:jc w:val="both"/>
      </w:pPr>
      <w:bookmarkStart w:id="48" w:name="P1140"/>
      <w:bookmarkEnd w:id="48"/>
      <w:r>
        <w:lastRenderedPageBreak/>
        <w:t xml:space="preserve">                                   Форма</w:t>
      </w:r>
    </w:p>
    <w:p w:rsidR="00FE6B32" w:rsidRDefault="00FE6B32">
      <w:pPr>
        <w:pStyle w:val="ConsPlusNonformat"/>
        <w:jc w:val="both"/>
      </w:pPr>
      <w:r>
        <w:t xml:space="preserve">               уведомления о приостановлении предоставления</w:t>
      </w:r>
    </w:p>
    <w:p w:rsidR="00FE6B32" w:rsidRDefault="00FE6B32">
      <w:pPr>
        <w:pStyle w:val="ConsPlusNonformat"/>
        <w:jc w:val="both"/>
      </w:pPr>
      <w:r>
        <w:t xml:space="preserve">                          государственной услуги</w:t>
      </w:r>
    </w:p>
    <w:p w:rsidR="00FE6B32" w:rsidRDefault="00FE6B32">
      <w:pPr>
        <w:pStyle w:val="ConsPlusNonformat"/>
        <w:jc w:val="both"/>
      </w:pPr>
    </w:p>
    <w:p w:rsidR="00FE6B32" w:rsidRDefault="00FE6B32">
      <w:pPr>
        <w:pStyle w:val="ConsPlusNonformat"/>
        <w:jc w:val="both"/>
      </w:pPr>
      <w:r>
        <w:t xml:space="preserve">             (оформляется на официальном бланке администрации)</w:t>
      </w:r>
    </w:p>
    <w:p w:rsidR="00FE6B32" w:rsidRDefault="00FE6B32">
      <w:pPr>
        <w:pStyle w:val="ConsPlusNonformat"/>
        <w:jc w:val="both"/>
      </w:pPr>
    </w:p>
    <w:p w:rsidR="00FE6B32" w:rsidRDefault="00FE6B32">
      <w:pPr>
        <w:pStyle w:val="ConsPlusNonformat"/>
        <w:jc w:val="both"/>
      </w:pPr>
      <w:r>
        <w:t xml:space="preserve">                                      Кому:</w:t>
      </w:r>
    </w:p>
    <w:p w:rsidR="00FE6B32" w:rsidRDefault="00FE6B32">
      <w:pPr>
        <w:pStyle w:val="ConsPlusNonformat"/>
        <w:jc w:val="both"/>
      </w:pPr>
      <w:r>
        <w:t xml:space="preserve">                                      _____________________________________</w:t>
      </w:r>
    </w:p>
    <w:p w:rsidR="00FE6B32" w:rsidRDefault="00FE6B32">
      <w:pPr>
        <w:pStyle w:val="ConsPlusNonformat"/>
        <w:jc w:val="both"/>
      </w:pPr>
      <w:r>
        <w:t xml:space="preserve">                                      _____________________________________</w:t>
      </w:r>
    </w:p>
    <w:p w:rsidR="00FE6B32" w:rsidRDefault="00FE6B32">
      <w:pPr>
        <w:pStyle w:val="ConsPlusNonformat"/>
        <w:jc w:val="both"/>
      </w:pPr>
      <w:r>
        <w:t xml:space="preserve">                                      (фамилия, имя, отчество (при наличии)</w:t>
      </w:r>
    </w:p>
    <w:p w:rsidR="00FE6B32" w:rsidRDefault="00FE6B32">
      <w:pPr>
        <w:pStyle w:val="ConsPlusNonformat"/>
        <w:jc w:val="both"/>
      </w:pPr>
      <w:r>
        <w:t xml:space="preserve">                                        физического лица, индивидуального</w:t>
      </w:r>
    </w:p>
    <w:p w:rsidR="00FE6B32" w:rsidRDefault="00FE6B32">
      <w:pPr>
        <w:pStyle w:val="ConsPlusNonformat"/>
        <w:jc w:val="both"/>
      </w:pPr>
      <w:r>
        <w:t xml:space="preserve">                                           предпринимателя или полное</w:t>
      </w:r>
    </w:p>
    <w:p w:rsidR="00FE6B32" w:rsidRDefault="00FE6B32">
      <w:pPr>
        <w:pStyle w:val="ConsPlusNonformat"/>
        <w:jc w:val="both"/>
      </w:pPr>
      <w:r>
        <w:t xml:space="preserve">                                         наименование юридического лица)</w:t>
      </w:r>
    </w:p>
    <w:p w:rsidR="00FE6B32" w:rsidRDefault="00FE6B32">
      <w:pPr>
        <w:pStyle w:val="ConsPlusNonformat"/>
        <w:jc w:val="both"/>
      </w:pPr>
    </w:p>
    <w:p w:rsidR="00FE6B32" w:rsidRDefault="00FE6B32">
      <w:pPr>
        <w:pStyle w:val="ConsPlusNonformat"/>
        <w:jc w:val="both"/>
      </w:pPr>
      <w:r>
        <w:t xml:space="preserve">                                Уведомление</w:t>
      </w:r>
    </w:p>
    <w:p w:rsidR="00FE6B32" w:rsidRDefault="00FE6B32">
      <w:pPr>
        <w:pStyle w:val="ConsPlusNonformat"/>
        <w:jc w:val="both"/>
      </w:pPr>
      <w:r>
        <w:t xml:space="preserve">          о приостановлении предоставления государственной услуги</w:t>
      </w:r>
    </w:p>
    <w:p w:rsidR="00FE6B32" w:rsidRDefault="00FE6B32">
      <w:pPr>
        <w:pStyle w:val="ConsPlusNonformat"/>
        <w:jc w:val="both"/>
      </w:pPr>
    </w:p>
    <w:p w:rsidR="00FE6B32" w:rsidRDefault="00FE6B32">
      <w:pPr>
        <w:pStyle w:val="ConsPlusNonformat"/>
        <w:jc w:val="both"/>
      </w:pPr>
      <w:r>
        <w:t xml:space="preserve">    В    ходе    предоставления    государственной   услуги   "Согласование</w:t>
      </w:r>
    </w:p>
    <w:p w:rsidR="00FE6B32" w:rsidRDefault="00FE6B32">
      <w:pPr>
        <w:pStyle w:val="ConsPlusNonformat"/>
        <w:jc w:val="both"/>
      </w:pPr>
      <w:r>
        <w:t>переустройства  и  (или)  перепланировки  помещения в многоквартирном доме"</w:t>
      </w:r>
    </w:p>
    <w:p w:rsidR="00FE6B32" w:rsidRDefault="00FE6B32">
      <w:pPr>
        <w:pStyle w:val="ConsPlusNonformat"/>
        <w:jc w:val="both"/>
      </w:pPr>
      <w:r>
        <w:t>администрация    приняла    решение    о   приостановлении   предоставления</w:t>
      </w:r>
    </w:p>
    <w:p w:rsidR="00FE6B32" w:rsidRDefault="00FE6B32">
      <w:pPr>
        <w:pStyle w:val="ConsPlusNonformat"/>
        <w:jc w:val="both"/>
      </w:pPr>
      <w:r>
        <w:t>государственной  услуги на срок 15 (пятнадцать) рабочих дней по основаниям,</w:t>
      </w:r>
    </w:p>
    <w:p w:rsidR="00FE6B32" w:rsidRDefault="00FE6B32">
      <w:pPr>
        <w:pStyle w:val="ConsPlusNonformat"/>
        <w:jc w:val="both"/>
      </w:pPr>
      <w:r>
        <w:t>предусмотренным административным регламентом предоставления государственной</w:t>
      </w:r>
    </w:p>
    <w:p w:rsidR="00FE6B32" w:rsidRDefault="00FE6B32">
      <w:pPr>
        <w:pStyle w:val="ConsPlusNonformat"/>
        <w:jc w:val="both"/>
      </w:pPr>
      <w:r>
        <w:t>услуги  "Согласование  переустройства  и  (или)  перепланировки помещения в</w:t>
      </w:r>
    </w:p>
    <w:p w:rsidR="00FE6B32" w:rsidRDefault="00FE6B32">
      <w:pPr>
        <w:pStyle w:val="ConsPlusNonformat"/>
        <w:jc w:val="both"/>
      </w:pPr>
      <w:r>
        <w:t>многоквартирном доме", утвержденным распоряжением ________________________,</w:t>
      </w:r>
    </w:p>
    <w:p w:rsidR="00FE6B32" w:rsidRDefault="00FE6B32">
      <w:pPr>
        <w:pStyle w:val="ConsPlusNonformat"/>
        <w:jc w:val="both"/>
      </w:pPr>
      <w:r>
        <w:t xml:space="preserve">                                                 (дата, номер распоряжения</w:t>
      </w:r>
    </w:p>
    <w:p w:rsidR="00FE6B32" w:rsidRDefault="00FE6B32">
      <w:pPr>
        <w:pStyle w:val="ConsPlusNonformat"/>
        <w:jc w:val="both"/>
      </w:pPr>
      <w:r>
        <w:t xml:space="preserve">                                                       администрации)</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592"/>
        <w:gridCol w:w="3515"/>
      </w:tblGrid>
      <w:tr w:rsidR="00FE6B32">
        <w:tc>
          <w:tcPr>
            <w:tcW w:w="964" w:type="dxa"/>
          </w:tcPr>
          <w:p w:rsidR="00FE6B32" w:rsidRDefault="00FE6B32">
            <w:pPr>
              <w:pStyle w:val="ConsPlusNormal"/>
              <w:jc w:val="center"/>
            </w:pPr>
            <w:r>
              <w:t>N пункта</w:t>
            </w:r>
          </w:p>
        </w:tc>
        <w:tc>
          <w:tcPr>
            <w:tcW w:w="4592" w:type="dxa"/>
          </w:tcPr>
          <w:p w:rsidR="00FE6B32" w:rsidRDefault="00FE6B32">
            <w:pPr>
              <w:pStyle w:val="ConsPlusNormal"/>
              <w:jc w:val="center"/>
            </w:pPr>
            <w:r>
              <w:t>Наименование основания для приостановления предоставления государственной услуги в соответствии с административным регламентом</w:t>
            </w:r>
          </w:p>
        </w:tc>
        <w:tc>
          <w:tcPr>
            <w:tcW w:w="3515" w:type="dxa"/>
          </w:tcPr>
          <w:p w:rsidR="00FE6B32" w:rsidRDefault="00FE6B32">
            <w:pPr>
              <w:pStyle w:val="ConsPlusNormal"/>
              <w:jc w:val="center"/>
            </w:pPr>
            <w:r>
              <w:t>Разъяснение, а также пояснения о порядке действия заявителя для возобновления предоставления государственной услуги</w:t>
            </w:r>
          </w:p>
        </w:tc>
      </w:tr>
      <w:tr w:rsidR="00FE6B32">
        <w:tc>
          <w:tcPr>
            <w:tcW w:w="964" w:type="dxa"/>
          </w:tcPr>
          <w:p w:rsidR="00FE6B32" w:rsidRDefault="00FE6B32">
            <w:pPr>
              <w:pStyle w:val="ConsPlusNormal"/>
            </w:pPr>
            <w:r>
              <w:t>13.1.1.</w:t>
            </w:r>
          </w:p>
        </w:tc>
        <w:tc>
          <w:tcPr>
            <w:tcW w:w="4592" w:type="dxa"/>
          </w:tcPr>
          <w:p w:rsidR="00FE6B32" w:rsidRDefault="00FE6B32">
            <w:pPr>
              <w:pStyle w:val="ConsPlusNormal"/>
            </w:pPr>
            <w:r>
              <w:t xml:space="preserve">Ответ на межведомственный информационный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456" w:history="1">
              <w:r>
                <w:rPr>
                  <w:color w:val="0000FF"/>
                </w:rPr>
                <w:t>подразделом 11</w:t>
              </w:r>
            </w:hyperlink>
            <w:r>
              <w:t xml:space="preserve"> настоящего административного регламента</w:t>
            </w:r>
          </w:p>
        </w:tc>
        <w:tc>
          <w:tcPr>
            <w:tcW w:w="3515" w:type="dxa"/>
          </w:tcPr>
          <w:p w:rsidR="00FE6B32" w:rsidRDefault="00FE6B32">
            <w:pPr>
              <w:pStyle w:val="ConsPlusNormal"/>
            </w:pPr>
          </w:p>
        </w:tc>
      </w:tr>
    </w:tbl>
    <w:p w:rsidR="00FE6B32" w:rsidRDefault="00FE6B32">
      <w:pPr>
        <w:pStyle w:val="ConsPlusNormal"/>
        <w:jc w:val="both"/>
      </w:pPr>
    </w:p>
    <w:p w:rsidR="00FE6B32" w:rsidRDefault="00FE6B32">
      <w:pPr>
        <w:pStyle w:val="ConsPlusNonformat"/>
        <w:jc w:val="both"/>
      </w:pPr>
      <w:r>
        <w:t>Вам необходимо 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(указывается алгоритм действий заявителя (исправление замечаний,</w:t>
      </w:r>
    </w:p>
    <w:p w:rsidR="00FE6B32" w:rsidRDefault="00FE6B32">
      <w:pPr>
        <w:pStyle w:val="ConsPlusNonformat"/>
        <w:jc w:val="both"/>
      </w:pPr>
      <w:r>
        <w:t xml:space="preserve">             дозагрузка документов, сверка с оригиналами в МФЦ</w:t>
      </w:r>
    </w:p>
    <w:p w:rsidR="00FE6B32" w:rsidRDefault="00FE6B32">
      <w:pPr>
        <w:pStyle w:val="ConsPlusNonformat"/>
        <w:jc w:val="both"/>
      </w:pPr>
      <w:r>
        <w:t xml:space="preserve">             и т.д. для возобновления государственной услуги)</w:t>
      </w:r>
    </w:p>
    <w:p w:rsidR="00FE6B32" w:rsidRDefault="00FE6B32">
      <w:pPr>
        <w:pStyle w:val="ConsPlusNonformat"/>
        <w:jc w:val="both"/>
      </w:pPr>
      <w:r>
        <w:t>Информируем:</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(указывается порядок действий администрации в случае неустранения</w:t>
      </w:r>
    </w:p>
    <w:p w:rsidR="00FE6B32" w:rsidRDefault="00FE6B32">
      <w:pPr>
        <w:pStyle w:val="ConsPlusNonformat"/>
        <w:jc w:val="both"/>
      </w:pPr>
      <w:r>
        <w:t xml:space="preserve">          заявителем оснований для приостановления предоставления</w:t>
      </w:r>
    </w:p>
    <w:p w:rsidR="00FE6B32" w:rsidRDefault="00FE6B32">
      <w:pPr>
        <w:pStyle w:val="ConsPlusNonformat"/>
        <w:jc w:val="both"/>
      </w:pPr>
      <w:r>
        <w:t xml:space="preserve">                          государственной услуги)</w:t>
      </w:r>
    </w:p>
    <w:p w:rsidR="00FE6B32" w:rsidRDefault="00FE6B32">
      <w:pPr>
        <w:pStyle w:val="ConsPlusNonformat"/>
        <w:jc w:val="both"/>
      </w:pPr>
    </w:p>
    <w:p w:rsidR="00FE6B32" w:rsidRDefault="00FE6B32">
      <w:pPr>
        <w:pStyle w:val="ConsPlusNonformat"/>
        <w:jc w:val="both"/>
      </w:pPr>
      <w:r>
        <w:t>_____________________________________________ _____________________________</w:t>
      </w:r>
    </w:p>
    <w:p w:rsidR="00FE6B32" w:rsidRDefault="00FE6B32">
      <w:pPr>
        <w:pStyle w:val="ConsPlusNonformat"/>
        <w:jc w:val="both"/>
      </w:pPr>
      <w:r>
        <w:t xml:space="preserve">      (уполномоченное должностное лицо        (подпись, фамилия, инициалы)</w:t>
      </w:r>
    </w:p>
    <w:p w:rsidR="00FE6B32" w:rsidRDefault="00FE6B32">
      <w:pPr>
        <w:pStyle w:val="ConsPlusNonformat"/>
        <w:jc w:val="both"/>
      </w:pPr>
      <w:r>
        <w:t xml:space="preserve">              администрации)</w:t>
      </w:r>
    </w:p>
    <w:p w:rsidR="00FE6B32" w:rsidRDefault="00FE6B32">
      <w:pPr>
        <w:pStyle w:val="ConsPlusNonformat"/>
        <w:jc w:val="both"/>
      </w:pPr>
    </w:p>
    <w:p w:rsidR="00FE6B32" w:rsidRDefault="00FE6B32">
      <w:pPr>
        <w:pStyle w:val="ConsPlusNonformat"/>
        <w:jc w:val="both"/>
      </w:pPr>
      <w:r>
        <w:t xml:space="preserve">                                                       "__" __________ 20__</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6</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Title"/>
        <w:jc w:val="center"/>
      </w:pPr>
      <w:bookmarkStart w:id="49" w:name="P1202"/>
      <w:bookmarkEnd w:id="49"/>
      <w:r>
        <w:t>ПЕРЕЧЕНЬ</w:t>
      </w:r>
    </w:p>
    <w:p w:rsidR="00FE6B32" w:rsidRDefault="00FE6B32">
      <w:pPr>
        <w:pStyle w:val="ConsPlusTitle"/>
        <w:jc w:val="center"/>
      </w:pPr>
      <w:r>
        <w:t>НОРМАТИВНЫХ ПРАВОВЫХ АКТОВ, РЕГУЛИРУЮЩИХ ПРЕДОСТАВЛЕНИЕ</w:t>
      </w:r>
    </w:p>
    <w:p w:rsidR="00FE6B32" w:rsidRDefault="00FE6B32">
      <w:pPr>
        <w:pStyle w:val="ConsPlusTitle"/>
        <w:jc w:val="center"/>
      </w:pPr>
      <w:r>
        <w:t>ГОСУДАРСТВЕННОЙ УСЛУГИ (С УКАЗАНИЕМ ИХ РЕКВИЗИТОВ</w:t>
      </w:r>
    </w:p>
    <w:p w:rsidR="00FE6B32" w:rsidRDefault="00FE6B32">
      <w:pPr>
        <w:pStyle w:val="ConsPlusTitle"/>
        <w:jc w:val="center"/>
      </w:pPr>
      <w:r>
        <w:t>И ИСТОЧНИКОВ ОФИЦИАЛЬНОГО ОПУБЛИКОВАНИЯ)</w:t>
      </w:r>
    </w:p>
    <w:p w:rsidR="00FE6B32" w:rsidRDefault="00FE6B32">
      <w:pPr>
        <w:pStyle w:val="ConsPlusNormal"/>
        <w:jc w:val="both"/>
      </w:pPr>
    </w:p>
    <w:p w:rsidR="00FE6B32" w:rsidRDefault="00FE6B32">
      <w:pPr>
        <w:pStyle w:val="ConsPlusNormal"/>
        <w:ind w:firstLine="540"/>
        <w:jc w:val="both"/>
      </w:pPr>
      <w:r>
        <w:t xml:space="preserve">1. </w:t>
      </w:r>
      <w:hyperlink r:id="rId51" w:history="1">
        <w:r>
          <w:rPr>
            <w:color w:val="0000FF"/>
          </w:rPr>
          <w:t>Конституция</w:t>
        </w:r>
      </w:hyperlink>
      <w:r>
        <w:t xml:space="preserve"> Российской Федерации, принята всенародным голосованием 12.12.1993 ("Российская газета" от 25.12.1993 N 237, официальный интернет-портал правовой информации http://www.pravo.gov.ru, 01.08.2014, Собрание законодательства Российской Федерации, 04.08.2014, N 31, ст. 4398).</w:t>
      </w:r>
    </w:p>
    <w:p w:rsidR="00FE6B32" w:rsidRDefault="00FE6B32">
      <w:pPr>
        <w:pStyle w:val="ConsPlusNormal"/>
        <w:spacing w:before="220"/>
        <w:ind w:firstLine="540"/>
        <w:jc w:val="both"/>
      </w:pPr>
      <w:r>
        <w:t xml:space="preserve">2. Жилищный </w:t>
      </w:r>
      <w:hyperlink r:id="rId52" w:history="1">
        <w:r>
          <w:rPr>
            <w:color w:val="0000FF"/>
          </w:rPr>
          <w:t>кодекс</w:t>
        </w:r>
      </w:hyperlink>
      <w:r>
        <w:t xml:space="preserve"> Российской Федерации от 29.12.2004 N 188-ФЗ (Собрание законодательства Российской Федерации, 03.01.2005, N 1 (часть 1), ст. 14, "Российская газета", N 1, 12.01.2005, "Парламентская газета", N 7-8, 15.01.2005).</w:t>
      </w:r>
    </w:p>
    <w:p w:rsidR="00FE6B32" w:rsidRDefault="00FE6B32">
      <w:pPr>
        <w:pStyle w:val="ConsPlusNormal"/>
        <w:spacing w:before="220"/>
        <w:ind w:firstLine="540"/>
        <w:jc w:val="both"/>
      </w:pPr>
      <w:r>
        <w:t xml:space="preserve">3. Гражданский </w:t>
      </w:r>
      <w:hyperlink r:id="rId53" w:history="1">
        <w:r>
          <w:rPr>
            <w:color w:val="0000FF"/>
          </w:rPr>
          <w:t>кодекс</w:t>
        </w:r>
      </w:hyperlink>
      <w:r>
        <w:t xml:space="preserve"> Российской Федерации (часть первая) от 30.11.1994 N 51-ФЗ (Собрание законодательства Российской Федерации, 05.12.1994, N 32, ст. 3301, "Российская газета", N 238-239, 08.12.1994).</w:t>
      </w:r>
    </w:p>
    <w:p w:rsidR="00FE6B32" w:rsidRDefault="00FE6B32">
      <w:pPr>
        <w:pStyle w:val="ConsPlusNormal"/>
        <w:spacing w:before="220"/>
        <w:ind w:firstLine="540"/>
        <w:jc w:val="both"/>
      </w:pPr>
      <w:r>
        <w:t xml:space="preserve">4. </w:t>
      </w:r>
      <w:hyperlink r:id="rId54" w:history="1">
        <w:r>
          <w:rPr>
            <w:color w:val="0000FF"/>
          </w:rPr>
          <w:t>Кодекс</w:t>
        </w:r>
      </w:hyperlink>
      <w: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Российской Федерации, 07.01.2002, N 1 (ч. 1), ст. 1).</w:t>
      </w:r>
    </w:p>
    <w:p w:rsidR="00FE6B32" w:rsidRDefault="00FE6B32">
      <w:pPr>
        <w:pStyle w:val="ConsPlusNormal"/>
        <w:spacing w:before="220"/>
        <w:ind w:firstLine="540"/>
        <w:jc w:val="both"/>
      </w:pPr>
      <w:r>
        <w:t xml:space="preserve">5. Федеральный </w:t>
      </w:r>
      <w:hyperlink r:id="rId55"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FE6B32" w:rsidRDefault="00FE6B32">
      <w:pPr>
        <w:pStyle w:val="ConsPlusNormal"/>
        <w:spacing w:before="220"/>
        <w:ind w:firstLine="540"/>
        <w:jc w:val="both"/>
      </w:pPr>
      <w:r>
        <w:t xml:space="preserve">6. Федеральный </w:t>
      </w:r>
      <w:hyperlink r:id="rId5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FE6B32" w:rsidRDefault="00FE6B32">
      <w:pPr>
        <w:pStyle w:val="ConsPlusNormal"/>
        <w:spacing w:before="220"/>
        <w:ind w:firstLine="540"/>
        <w:jc w:val="both"/>
      </w:pPr>
      <w:r>
        <w:t xml:space="preserve">7. Федеральный </w:t>
      </w:r>
      <w:hyperlink r:id="rId57"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70-71, 11.05.2006).</w:t>
      </w:r>
    </w:p>
    <w:p w:rsidR="00FE6B32" w:rsidRDefault="00FE6B32">
      <w:pPr>
        <w:pStyle w:val="ConsPlusNormal"/>
        <w:spacing w:before="220"/>
        <w:ind w:firstLine="540"/>
        <w:jc w:val="both"/>
      </w:pPr>
      <w:r>
        <w:t xml:space="preserve">8. Федеральный </w:t>
      </w:r>
      <w:hyperlink r:id="rId58" w:history="1">
        <w:r>
          <w:rPr>
            <w:color w:val="0000FF"/>
          </w:rPr>
          <w:t>закон</w:t>
        </w:r>
      </w:hyperlink>
      <w: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FE6B32" w:rsidRDefault="00FE6B32">
      <w:pPr>
        <w:pStyle w:val="ConsPlusNormal"/>
        <w:spacing w:before="220"/>
        <w:ind w:firstLine="540"/>
        <w:jc w:val="both"/>
      </w:pPr>
      <w:r>
        <w:t xml:space="preserve">9. Федеральный </w:t>
      </w:r>
      <w:hyperlink r:id="rId59" w:history="1">
        <w:r>
          <w:rPr>
            <w:color w:val="0000FF"/>
          </w:rPr>
          <w:t>закон</w:t>
        </w:r>
      </w:hyperlink>
      <w: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FE6B32" w:rsidRDefault="00FE6B32">
      <w:pPr>
        <w:pStyle w:val="ConsPlusNormal"/>
        <w:spacing w:before="220"/>
        <w:ind w:firstLine="540"/>
        <w:jc w:val="both"/>
      </w:pPr>
      <w:r>
        <w:t xml:space="preserve">10. Федеральный </w:t>
      </w:r>
      <w:hyperlink r:id="rId60" w:history="1">
        <w:r>
          <w:rPr>
            <w:color w:val="0000FF"/>
          </w:rPr>
          <w:t>закон</w:t>
        </w:r>
      </w:hyperlink>
      <w:r>
        <w:t xml:space="preserve"> от 30.12.2009 N 384-ФЗ "Технический регламент о безопасности зданий и сооружений" ("Российская газета", N 255, 31.12.2009, Собрание законодательства Российской Федерации, 04.01.2010, N 1, ст. 5.).</w:t>
      </w:r>
    </w:p>
    <w:p w:rsidR="00FE6B32" w:rsidRDefault="00FE6B32">
      <w:pPr>
        <w:pStyle w:val="ConsPlusNormal"/>
        <w:spacing w:before="220"/>
        <w:ind w:firstLine="540"/>
        <w:jc w:val="both"/>
      </w:pPr>
      <w:r>
        <w:lastRenderedPageBreak/>
        <w:t xml:space="preserve">11. Федеральный </w:t>
      </w:r>
      <w:hyperlink r:id="rId61" w:history="1">
        <w:r>
          <w:rPr>
            <w:color w:val="0000FF"/>
          </w:rPr>
          <w:t>закон</w:t>
        </w:r>
      </w:hyperlink>
      <w:r>
        <w:t xml:space="preserve"> от 30.03.1999 N 52-ФЗ "О санитарно-эпидемиологическом благополучии населения" (Собрание законодательства Российской Федерации, 05.04.1999, N 14, ст. 1650, "Российская газета", N 64-65, 06.04.1999).</w:t>
      </w:r>
    </w:p>
    <w:p w:rsidR="00FE6B32" w:rsidRDefault="00FE6B32">
      <w:pPr>
        <w:pStyle w:val="ConsPlusNormal"/>
        <w:spacing w:before="220"/>
        <w:ind w:firstLine="540"/>
        <w:jc w:val="both"/>
      </w:pPr>
      <w:r>
        <w:t xml:space="preserve">12. Федеральный </w:t>
      </w:r>
      <w:hyperlink r:id="rId62" w:history="1">
        <w:r>
          <w:rPr>
            <w:color w:val="0000FF"/>
          </w:rPr>
          <w:t>закон</w:t>
        </w:r>
      </w:hyperlink>
      <w:r>
        <w:t xml:space="preserve"> от 10.01.2002 N 7-ФЗ "Об охране окружающей среды" ("Российская газета", N 6, 12.01.2002, "Парламентская газета", N 9, 12.01.2002, Собрание законодательства Российской Федерации, 14.01.2002, N 2, ст. 133).</w:t>
      </w:r>
    </w:p>
    <w:p w:rsidR="00FE6B32" w:rsidRDefault="00FE6B32">
      <w:pPr>
        <w:pStyle w:val="ConsPlusNormal"/>
        <w:spacing w:before="220"/>
        <w:ind w:firstLine="540"/>
        <w:jc w:val="both"/>
      </w:pPr>
      <w:r>
        <w:t xml:space="preserve">13. Федеральный </w:t>
      </w:r>
      <w:hyperlink r:id="rId63" w:history="1">
        <w:r>
          <w:rPr>
            <w:color w:val="0000FF"/>
          </w:rPr>
          <w:t>закон</w:t>
        </w:r>
      </w:hyperlink>
      <w:r>
        <w:t xml:space="preserve"> от 22.07.2008 N 123-ФЗ "Технический регламент о требованиях пожарной безопасности" (Собрание законодательства Российской Федерации, 28.07.2008, N 30 (ч. 1), ст. 3579, "Парламентская газета", N 47-49, 31.07.2008, "Российская газета", N 163, 01.08.2008).</w:t>
      </w:r>
    </w:p>
    <w:p w:rsidR="00FE6B32" w:rsidRDefault="00FE6B32">
      <w:pPr>
        <w:pStyle w:val="ConsPlusNormal"/>
        <w:spacing w:before="220"/>
        <w:ind w:firstLine="540"/>
        <w:jc w:val="both"/>
      </w:pPr>
      <w:r>
        <w:t xml:space="preserve">14. Федеральный </w:t>
      </w:r>
      <w:hyperlink r:id="rId64" w:history="1">
        <w:r>
          <w:rPr>
            <w:color w:val="0000FF"/>
          </w:rPr>
          <w:t>закон</w:t>
        </w:r>
      </w:hyperlink>
      <w: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FE6B32" w:rsidRDefault="00FE6B32">
      <w:pPr>
        <w:pStyle w:val="ConsPlusNormal"/>
        <w:spacing w:before="220"/>
        <w:ind w:firstLine="540"/>
        <w:jc w:val="both"/>
      </w:pPr>
      <w:r>
        <w:t xml:space="preserve">15. Федеральный </w:t>
      </w:r>
      <w:hyperlink r:id="rId65" w:history="1">
        <w:r>
          <w:rPr>
            <w:color w:val="0000FF"/>
          </w:rPr>
          <w:t>закон</w:t>
        </w:r>
      </w:hyperlink>
      <w: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FE6B32" w:rsidRDefault="00FE6B32">
      <w:pPr>
        <w:pStyle w:val="ConsPlusNormal"/>
        <w:spacing w:before="220"/>
        <w:ind w:firstLine="540"/>
        <w:jc w:val="both"/>
      </w:pPr>
      <w:r>
        <w:t xml:space="preserve">16. Федеральный </w:t>
      </w:r>
      <w:hyperlink r:id="rId66" w:history="1">
        <w:r>
          <w:rPr>
            <w:color w:val="0000FF"/>
          </w:rPr>
          <w:t>закон</w:t>
        </w:r>
      </w:hyperlink>
      <w:r>
        <w:t xml:space="preserve"> от 01.12.2007 N 315-ФЗ "О саморегулируемых организациях" (Собрание законодательства Российской Федерации, 03.12.2007, N 49, ст. 6076, "Российская газета", N 273, 06.12.2007, "Парламентская газета", N 174-176, 11.12.2007).</w:t>
      </w:r>
    </w:p>
    <w:p w:rsidR="00FE6B32" w:rsidRDefault="00FE6B32">
      <w:pPr>
        <w:pStyle w:val="ConsPlusNormal"/>
        <w:spacing w:before="220"/>
        <w:ind w:firstLine="540"/>
        <w:jc w:val="both"/>
      </w:pPr>
      <w:r>
        <w:t xml:space="preserve">17. </w:t>
      </w:r>
      <w:hyperlink r:id="rId67"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rsidR="00FE6B32" w:rsidRDefault="00FE6B32">
      <w:pPr>
        <w:pStyle w:val="ConsPlusNormal"/>
        <w:spacing w:before="220"/>
        <w:ind w:firstLine="540"/>
        <w:jc w:val="both"/>
      </w:pPr>
      <w:r>
        <w:t xml:space="preserve">18. </w:t>
      </w:r>
      <w:hyperlink r:id="rId68" w:history="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FE6B32" w:rsidRDefault="00FE6B32">
      <w:pPr>
        <w:pStyle w:val="ConsPlusNormal"/>
        <w:spacing w:before="220"/>
        <w:ind w:firstLine="540"/>
        <w:jc w:val="both"/>
      </w:pPr>
      <w:r>
        <w:t xml:space="preserve">19. </w:t>
      </w:r>
      <w:hyperlink r:id="rId69"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FE6B32" w:rsidRDefault="00FE6B32">
      <w:pPr>
        <w:pStyle w:val="ConsPlusNormal"/>
        <w:spacing w:before="220"/>
        <w:ind w:firstLine="540"/>
        <w:jc w:val="both"/>
      </w:pPr>
      <w:r>
        <w:t xml:space="preserve">20. </w:t>
      </w:r>
      <w:hyperlink r:id="rId70"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FE6B32" w:rsidRDefault="00FE6B32">
      <w:pPr>
        <w:pStyle w:val="ConsPlusNormal"/>
        <w:spacing w:before="220"/>
        <w:ind w:firstLine="540"/>
        <w:jc w:val="both"/>
      </w:pPr>
      <w:r>
        <w:t xml:space="preserve">21. </w:t>
      </w:r>
      <w:hyperlink r:id="rId71" w:history="1">
        <w:r>
          <w:rPr>
            <w:color w:val="0000FF"/>
          </w:rPr>
          <w:t>Постановление</w:t>
        </w:r>
      </w:hyperlink>
      <w:r>
        <w:t xml:space="preserve"> Правительства Российской Федерации от 18.03.2015 N 250 "Об </w:t>
      </w:r>
      <w:r>
        <w:lastRenderedPageBreak/>
        <w:t>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FE6B32" w:rsidRDefault="00FE6B32">
      <w:pPr>
        <w:pStyle w:val="ConsPlusNormal"/>
        <w:spacing w:before="220"/>
        <w:ind w:firstLine="540"/>
        <w:jc w:val="both"/>
      </w:pPr>
      <w:r>
        <w:t xml:space="preserve">22. </w:t>
      </w:r>
      <w:hyperlink r:id="rId72" w:history="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E6B32" w:rsidRDefault="00FE6B32">
      <w:pPr>
        <w:pStyle w:val="ConsPlusNormal"/>
        <w:spacing w:before="220"/>
        <w:ind w:firstLine="540"/>
        <w:jc w:val="both"/>
      </w:pPr>
      <w:r>
        <w:t xml:space="preserve">23. </w:t>
      </w:r>
      <w:hyperlink r:id="rId73"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N 22, ст. 3169).</w:t>
      </w:r>
    </w:p>
    <w:p w:rsidR="00FE6B32" w:rsidRDefault="00FE6B32">
      <w:pPr>
        <w:pStyle w:val="ConsPlusNormal"/>
        <w:spacing w:before="220"/>
        <w:ind w:firstLine="540"/>
        <w:jc w:val="both"/>
      </w:pPr>
      <w:r>
        <w:t xml:space="preserve">24. </w:t>
      </w:r>
      <w:hyperlink r:id="rId74" w:history="1">
        <w:r>
          <w:rPr>
            <w:color w:val="0000FF"/>
          </w:rPr>
          <w:t>Постановление</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 Собрание законодательства Российской Федерации, 09.05.2005, N 19, ст. 1812).</w:t>
      </w:r>
    </w:p>
    <w:p w:rsidR="00FE6B32" w:rsidRDefault="00FE6B32">
      <w:pPr>
        <w:pStyle w:val="ConsPlusNormal"/>
        <w:spacing w:before="220"/>
        <w:ind w:firstLine="540"/>
        <w:jc w:val="both"/>
      </w:pPr>
      <w:r>
        <w:t xml:space="preserve">25. </w:t>
      </w:r>
      <w:hyperlink r:id="rId75"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N 11, ст. 1336, "Российская газета" N 52, 15.03.2007).</w:t>
      </w:r>
    </w:p>
    <w:p w:rsidR="00FE6B32" w:rsidRDefault="00FE6B32">
      <w:pPr>
        <w:pStyle w:val="ConsPlusNormal"/>
        <w:spacing w:before="220"/>
        <w:ind w:firstLine="540"/>
        <w:jc w:val="both"/>
      </w:pPr>
      <w:r>
        <w:t xml:space="preserve">26. </w:t>
      </w:r>
      <w:hyperlink r:id="rId76"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N 41, 27.02.2008).</w:t>
      </w:r>
    </w:p>
    <w:p w:rsidR="00FE6B32" w:rsidRDefault="00FE6B32">
      <w:pPr>
        <w:pStyle w:val="ConsPlusNormal"/>
        <w:spacing w:before="220"/>
        <w:ind w:firstLine="540"/>
        <w:jc w:val="both"/>
      </w:pPr>
      <w:r>
        <w:t xml:space="preserve">27. </w:t>
      </w:r>
      <w:hyperlink r:id="rId77" w:history="1">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13.02.2006, N 7, ст. 774).</w:t>
      </w:r>
    </w:p>
    <w:p w:rsidR="00FE6B32" w:rsidRDefault="00FE6B32">
      <w:pPr>
        <w:pStyle w:val="ConsPlusNormal"/>
        <w:spacing w:before="220"/>
        <w:ind w:firstLine="540"/>
        <w:jc w:val="both"/>
      </w:pPr>
      <w:r>
        <w:t xml:space="preserve">28. </w:t>
      </w:r>
      <w:hyperlink r:id="rId78"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Российской Федерации, 06.02.2006, N 6, ст. 702, "Российская газета", N 28, 10.02.2006).</w:t>
      </w:r>
    </w:p>
    <w:p w:rsidR="00FE6B32" w:rsidRDefault="00FE6B32">
      <w:pPr>
        <w:pStyle w:val="ConsPlusNormal"/>
        <w:spacing w:before="220"/>
        <w:ind w:firstLine="540"/>
        <w:jc w:val="both"/>
      </w:pPr>
      <w:r>
        <w:t xml:space="preserve">29. </w:t>
      </w:r>
      <w:hyperlink r:id="rId79"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FE6B32" w:rsidRDefault="00FE6B32">
      <w:pPr>
        <w:pStyle w:val="ConsPlusNormal"/>
        <w:spacing w:before="220"/>
        <w:ind w:firstLine="540"/>
        <w:jc w:val="both"/>
      </w:pPr>
      <w:r>
        <w:t xml:space="preserve">30. </w:t>
      </w:r>
      <w:hyperlink r:id="rId80" w:history="1">
        <w:r>
          <w:rPr>
            <w:color w:val="0000FF"/>
          </w:rPr>
          <w:t>Распоряжение</w:t>
        </w:r>
      </w:hyperlink>
      <w:r>
        <w:t xml:space="preserve"> Правительства Российской Федерации от 25.04.2011 N 729-р "Об </w:t>
      </w:r>
      <w:r>
        <w:lastRenderedPageBreak/>
        <w:t>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 Собрание законодательства Российской Федерации, 02.05.2011, N 18, ст. 2679).</w:t>
      </w:r>
    </w:p>
    <w:p w:rsidR="00FE6B32" w:rsidRDefault="00FE6B32">
      <w:pPr>
        <w:pStyle w:val="ConsPlusNormal"/>
        <w:spacing w:before="220"/>
        <w:ind w:firstLine="540"/>
        <w:jc w:val="both"/>
      </w:pPr>
      <w:r>
        <w:t xml:space="preserve">31. </w:t>
      </w:r>
      <w:hyperlink r:id="rId81"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 (дополнительный выпуск).</w:t>
      </w:r>
    </w:p>
    <w:p w:rsidR="00FE6B32" w:rsidRDefault="00FE6B32">
      <w:pPr>
        <w:pStyle w:val="ConsPlusNormal"/>
        <w:spacing w:before="220"/>
        <w:ind w:firstLine="540"/>
        <w:jc w:val="both"/>
      </w:pPr>
      <w:r>
        <w:t xml:space="preserve">32. </w:t>
      </w:r>
      <w:hyperlink r:id="rId82"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Российской Федерации от 23.07.2001 N 80 "О принятии строительных норм и правил Российской Федерации "Безопасность труда в строительстве. Часть 1. Общие требования. СНиП 12-03-2001" ("Бюллетень нормативных актов федеральных органов исполнительной власти", N 38, 17.09.2001).</w:t>
      </w:r>
    </w:p>
    <w:p w:rsidR="00FE6B32" w:rsidRDefault="00FE6B32">
      <w:pPr>
        <w:pStyle w:val="ConsPlusNormal"/>
        <w:spacing w:before="220"/>
        <w:ind w:firstLine="540"/>
        <w:jc w:val="both"/>
      </w:pPr>
      <w:r>
        <w:t xml:space="preserve">33. </w:t>
      </w:r>
      <w:hyperlink r:id="rId83" w:history="1">
        <w:r>
          <w:rPr>
            <w:color w:val="0000FF"/>
          </w:rPr>
          <w:t>Постановление</w:t>
        </w:r>
      </w:hyperlink>
      <w:r>
        <w:t xml:space="preserve"> Главного государственного санитарного врача Российской Федерации от 28.01.2021 N 3 "Об утверждении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("Российская газета", N 62297, 29.01.2021).</w:t>
      </w:r>
    </w:p>
    <w:p w:rsidR="00FE6B32" w:rsidRDefault="00FE6B32">
      <w:pPr>
        <w:pStyle w:val="ConsPlusNormal"/>
        <w:spacing w:before="220"/>
        <w:ind w:firstLine="540"/>
        <w:jc w:val="both"/>
      </w:pPr>
      <w:r>
        <w:t xml:space="preserve">34. </w:t>
      </w:r>
      <w:hyperlink r:id="rId84" w:history="1">
        <w:r>
          <w:rPr>
            <w:color w:val="0000FF"/>
          </w:rPr>
          <w:t>Приказ</w:t>
        </w:r>
      </w:hyperlink>
      <w:r>
        <w:t xml:space="preserve">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(официальный интернет-портал правовой информации http://www.pravo.gov.ru, 09.03.2016).</w:t>
      </w:r>
    </w:p>
    <w:p w:rsidR="00FE6B32" w:rsidRDefault="00FE6B32">
      <w:pPr>
        <w:pStyle w:val="ConsPlusNormal"/>
        <w:spacing w:before="220"/>
        <w:ind w:firstLine="540"/>
        <w:jc w:val="both"/>
      </w:pPr>
      <w:r>
        <w:t xml:space="preserve">35. </w:t>
      </w:r>
      <w:hyperlink r:id="rId85" w:history="1">
        <w:r>
          <w:rPr>
            <w:color w:val="0000FF"/>
          </w:rPr>
          <w:t>Приказ</w:t>
        </w:r>
      </w:hyperlink>
      <w:r>
        <w:t xml:space="preserve"> Министерства строительства и жилищно-коммунального хозяйства Российской Федерации от 19.02.2016 N 98/пр "Об утверждении свода правил "Положение об авторском надзоре за строительством зданий и сооружений" ("Информационный бюллетень о нормативной, методической и типовой проектной документации", N 5, 01.05.2016).</w:t>
      </w:r>
    </w:p>
    <w:p w:rsidR="00FE6B32" w:rsidRDefault="00FE6B32">
      <w:pPr>
        <w:pStyle w:val="ConsPlusNormal"/>
        <w:spacing w:before="220"/>
        <w:ind w:firstLine="540"/>
        <w:jc w:val="both"/>
      </w:pPr>
      <w:r>
        <w:t xml:space="preserve">36. </w:t>
      </w:r>
      <w:hyperlink r:id="rId86" w:history="1">
        <w:r>
          <w:rPr>
            <w:color w:val="0000FF"/>
          </w:rPr>
          <w:t>Закон</w:t>
        </w:r>
      </w:hyperlink>
      <w:r>
        <w:t xml:space="preserve"> Московской области N 164/2006-ОЗ "О рассмотрении обращений граждан" ("Ежедневные новости. Подмосковье", N 189, 11.10.2006).</w:t>
      </w:r>
    </w:p>
    <w:p w:rsidR="00FE6B32" w:rsidRDefault="00FE6B32">
      <w:pPr>
        <w:pStyle w:val="ConsPlusNormal"/>
        <w:spacing w:before="220"/>
        <w:ind w:firstLine="540"/>
        <w:jc w:val="both"/>
      </w:pPr>
      <w:r>
        <w:t xml:space="preserve">37. </w:t>
      </w:r>
      <w:hyperlink r:id="rId87" w:history="1">
        <w:r>
          <w:rPr>
            <w:color w:val="0000FF"/>
          </w:rPr>
          <w:t>Закон</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"Ежедневные новости. Подмосковье", N 141, 05.08.2014).</w:t>
      </w:r>
    </w:p>
    <w:p w:rsidR="00FE6B32" w:rsidRDefault="00FE6B32">
      <w:pPr>
        <w:pStyle w:val="ConsPlusNormal"/>
        <w:spacing w:before="220"/>
        <w:ind w:firstLine="540"/>
        <w:jc w:val="both"/>
      </w:pPr>
      <w:r>
        <w:t xml:space="preserve">38. </w:t>
      </w:r>
      <w:hyperlink r:id="rId88" w:history="1">
        <w:r>
          <w:rPr>
            <w:color w:val="0000FF"/>
          </w:rPr>
          <w:t>Закон</w:t>
        </w:r>
      </w:hyperlink>
      <w: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(официальный интернет-портал Правительства Московской области http://www.mosreg.ru, 29.07.2014, "Ежедневные новости. Подмосковье", N 141, 05.08.2014).</w:t>
      </w:r>
    </w:p>
    <w:p w:rsidR="00FE6B32" w:rsidRDefault="00FE6B32">
      <w:pPr>
        <w:pStyle w:val="ConsPlusNormal"/>
        <w:spacing w:before="220"/>
        <w:ind w:firstLine="540"/>
        <w:jc w:val="both"/>
      </w:pPr>
      <w:r>
        <w:t xml:space="preserve">39. </w:t>
      </w:r>
      <w:hyperlink r:id="rId89" w:history="1">
        <w:r>
          <w:rPr>
            <w:color w:val="0000FF"/>
          </w:rPr>
          <w:t>Закон</w:t>
        </w:r>
      </w:hyperlink>
      <w:r>
        <w:t xml:space="preserve"> Московской области N 241/2017-ОЗ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28.12.2017, "Ежедневные новости. </w:t>
      </w:r>
      <w:r>
        <w:lastRenderedPageBreak/>
        <w:t>Подмосковье", N 8, 18.01.2018).</w:t>
      </w:r>
    </w:p>
    <w:p w:rsidR="00FE6B32" w:rsidRDefault="00FE6B32">
      <w:pPr>
        <w:pStyle w:val="ConsPlusNormal"/>
        <w:spacing w:before="220"/>
        <w:ind w:firstLine="540"/>
        <w:jc w:val="both"/>
      </w:pPr>
      <w:r>
        <w:t xml:space="preserve">40. </w:t>
      </w:r>
      <w:hyperlink r:id="rId90" w:history="1">
        <w:r>
          <w:rPr>
            <w:color w:val="0000FF"/>
          </w:rPr>
          <w:t>Закон</w:t>
        </w:r>
      </w:hyperlink>
      <w:r>
        <w:t xml:space="preserve"> Московской области N 191/2014-ОЗ "О регулировании дополнительных вопросов в сфере благоустройства в Московской области" (официальный интернет-портал Правительства Московской области http://www.mosreg.ru, 30.12.2014, "Ежедневные новости. Подмосковье", N 7, 20.01.2015).</w:t>
      </w:r>
    </w:p>
    <w:p w:rsidR="00FE6B32" w:rsidRDefault="00FE6B32">
      <w:pPr>
        <w:pStyle w:val="ConsPlusNormal"/>
        <w:spacing w:before="220"/>
        <w:ind w:firstLine="540"/>
        <w:jc w:val="both"/>
      </w:pPr>
      <w:r>
        <w:t xml:space="preserve">41. </w:t>
      </w:r>
      <w:hyperlink r:id="rId91" w:history="1">
        <w:r>
          <w:rPr>
            <w:color w:val="0000FF"/>
          </w:rPr>
          <w:t>Закон</w:t>
        </w:r>
      </w:hyperlink>
      <w:r>
        <w:t xml:space="preserve"> Московской области N 16/2014-ОЗ "Об обеспечении тишины и покоя граждан на территории Московской области" (официальный интернет-портал Правительства Московской области http://www.mosreg.ru, 11.03.2014, "Ежедневные новости. Подмосковье", N 48, 19.03.2014).</w:t>
      </w:r>
    </w:p>
    <w:p w:rsidR="00FE6B32" w:rsidRDefault="00FE6B32">
      <w:pPr>
        <w:pStyle w:val="ConsPlusNormal"/>
        <w:spacing w:before="220"/>
        <w:ind w:firstLine="540"/>
        <w:jc w:val="both"/>
      </w:pPr>
      <w:r>
        <w:t xml:space="preserve">42. </w:t>
      </w:r>
      <w:hyperlink r:id="rId92" w:history="1">
        <w:r>
          <w:rPr>
            <w:color w:val="0000FF"/>
          </w:rPr>
          <w:t>Постановление</w:t>
        </w:r>
      </w:hyperlink>
      <w:r>
        <w:t xml:space="preserve"> Правительства Московской области от 08.04.2015 N 223/12 "О Порядке предоставления Комитетом по архитектуре и градостроительству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 (официальный интернет-портал Правительства Московской области http://www.mosreg.ru, 08.04.2015, "Ежедневные новости. Подмосковье", N 72, 23.04.2015, "Информационный вестник Правительства Московской области", N 8-9, 29.06.2015).</w:t>
      </w:r>
    </w:p>
    <w:p w:rsidR="00FE6B32" w:rsidRDefault="00FE6B32">
      <w:pPr>
        <w:pStyle w:val="ConsPlusNormal"/>
        <w:spacing w:before="220"/>
        <w:ind w:firstLine="540"/>
        <w:jc w:val="both"/>
      </w:pPr>
      <w:r>
        <w:t xml:space="preserve">43. </w:t>
      </w:r>
      <w:hyperlink r:id="rId93" w:history="1">
        <w:r>
          <w:rPr>
            <w:color w:val="0000FF"/>
          </w:rPr>
          <w:t>Постановление</w:t>
        </w:r>
      </w:hyperlink>
      <w: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 "Информационный вестник Правительства Московской области", N 16, 29.11.2013).</w:t>
      </w:r>
    </w:p>
    <w:p w:rsidR="00FE6B32" w:rsidRDefault="00FE6B32">
      <w:pPr>
        <w:pStyle w:val="ConsPlusNormal"/>
        <w:spacing w:before="220"/>
        <w:ind w:firstLine="540"/>
        <w:jc w:val="both"/>
      </w:pPr>
      <w:r>
        <w:t xml:space="preserve">44. </w:t>
      </w:r>
      <w:hyperlink r:id="rId94" w:history="1">
        <w:r>
          <w:rPr>
            <w:color w:val="0000FF"/>
          </w:rPr>
          <w:t>Постановление</w:t>
        </w:r>
      </w:hyperlink>
      <w:r>
        <w:t xml:space="preserve"> Правительства Московской области от 01.04.2015 N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http://www.mosreg.ru, 01.04.2015, "Ежедневные новости. Подмосковье", N 70, 21.04.2015, "Информационный вестник Правительства Московской области", N 7, 29.05.2015).</w:t>
      </w:r>
    </w:p>
    <w:p w:rsidR="00FE6B32" w:rsidRDefault="00FE6B32">
      <w:pPr>
        <w:pStyle w:val="ConsPlusNormal"/>
        <w:spacing w:before="220"/>
        <w:ind w:firstLine="540"/>
        <w:jc w:val="both"/>
      </w:pPr>
      <w:r>
        <w:t xml:space="preserve">45. </w:t>
      </w:r>
      <w:hyperlink r:id="rId95" w:history="1">
        <w:r>
          <w:rPr>
            <w:color w:val="0000FF"/>
          </w:rPr>
          <w:t>Постановление</w:t>
        </w:r>
      </w:hyperlink>
      <w: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7</w:t>
      </w:r>
    </w:p>
    <w:p w:rsidR="00FE6B32" w:rsidRDefault="00FE6B32">
      <w:pPr>
        <w:pStyle w:val="ConsPlusNormal"/>
        <w:jc w:val="right"/>
      </w:pPr>
      <w:r>
        <w:lastRenderedPageBreak/>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Nonformat"/>
        <w:jc w:val="both"/>
      </w:pPr>
      <w:bookmarkStart w:id="50" w:name="P1262"/>
      <w:bookmarkEnd w:id="50"/>
      <w:r>
        <w:t xml:space="preserve">                                   Форма</w:t>
      </w:r>
    </w:p>
    <w:p w:rsidR="00FE6B32" w:rsidRDefault="00FE6B32">
      <w:pPr>
        <w:pStyle w:val="ConsPlusNonformat"/>
        <w:jc w:val="both"/>
      </w:pPr>
      <w:r>
        <w:t xml:space="preserve">              запроса о предоставлении государственной услуги</w:t>
      </w:r>
    </w:p>
    <w:p w:rsidR="00FE6B32" w:rsidRDefault="00FE6B32">
      <w:pPr>
        <w:pStyle w:val="ConsPlusNonformat"/>
        <w:jc w:val="both"/>
      </w:pPr>
    </w:p>
    <w:p w:rsidR="00FE6B32" w:rsidRDefault="00FE6B32">
      <w:pPr>
        <w:pStyle w:val="ConsPlusNonformat"/>
        <w:jc w:val="both"/>
      </w:pPr>
      <w:r>
        <w:t xml:space="preserve">                                            В _____________________________</w:t>
      </w:r>
    </w:p>
    <w:p w:rsidR="00FE6B32" w:rsidRDefault="00FE6B32">
      <w:pPr>
        <w:pStyle w:val="ConsPlusNonformat"/>
        <w:jc w:val="both"/>
      </w:pPr>
      <w:r>
        <w:t xml:space="preserve">                                              (наименование органа местного</w:t>
      </w:r>
    </w:p>
    <w:p w:rsidR="00FE6B32" w:rsidRDefault="00FE6B32">
      <w:pPr>
        <w:pStyle w:val="ConsPlusNonformat"/>
        <w:jc w:val="both"/>
      </w:pPr>
      <w:r>
        <w:t xml:space="preserve">                                                      самоуправления</w:t>
      </w:r>
    </w:p>
    <w:p w:rsidR="00FE6B32" w:rsidRDefault="00FE6B32">
      <w:pPr>
        <w:pStyle w:val="ConsPlusNonformat"/>
        <w:jc w:val="both"/>
      </w:pPr>
      <w:r>
        <w:t xml:space="preserve">                                              _____________________________</w:t>
      </w:r>
    </w:p>
    <w:p w:rsidR="00FE6B32" w:rsidRDefault="00FE6B32">
      <w:pPr>
        <w:pStyle w:val="ConsPlusNonformat"/>
        <w:jc w:val="both"/>
      </w:pPr>
      <w:r>
        <w:t xml:space="preserve">                                               муниципального образования)</w:t>
      </w:r>
    </w:p>
    <w:p w:rsidR="00FE6B32" w:rsidRDefault="00FE6B32">
      <w:pPr>
        <w:pStyle w:val="ConsPlusNonformat"/>
        <w:jc w:val="both"/>
      </w:pPr>
    </w:p>
    <w:p w:rsidR="00FE6B32" w:rsidRDefault="00FE6B32">
      <w:pPr>
        <w:pStyle w:val="ConsPlusNonformat"/>
        <w:jc w:val="both"/>
      </w:pPr>
      <w:r>
        <w:t xml:space="preserve">                                 ЗАЯВЛЕНИЕ</w:t>
      </w:r>
    </w:p>
    <w:p w:rsidR="00FE6B32" w:rsidRDefault="00FE6B32">
      <w:pPr>
        <w:pStyle w:val="ConsPlusNonformat"/>
        <w:jc w:val="both"/>
      </w:pPr>
      <w:r>
        <w:t xml:space="preserve">        о переустройстве и (или) перепланировке нежилого помещения</w:t>
      </w:r>
    </w:p>
    <w:p w:rsidR="00FE6B32" w:rsidRDefault="00FE6B32">
      <w:pPr>
        <w:pStyle w:val="ConsPlusNonformat"/>
        <w:jc w:val="both"/>
      </w:pPr>
    </w:p>
    <w:p w:rsidR="00FE6B32" w:rsidRDefault="00FE6B32">
      <w:pPr>
        <w:pStyle w:val="ConsPlusNonformat"/>
        <w:jc w:val="both"/>
      </w:pPr>
      <w:r>
        <w:t>от ________________________________________________________________________</w:t>
      </w:r>
    </w:p>
    <w:p w:rsidR="00FE6B32" w:rsidRDefault="00FE6B32">
      <w:pPr>
        <w:pStyle w:val="ConsPlusNonformat"/>
        <w:jc w:val="both"/>
      </w:pPr>
      <w:r>
        <w:t xml:space="preserve">              (собственник нежилого помещения либо собственники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нежилого помещения, находящегося в общей собственности двух</w:t>
      </w:r>
    </w:p>
    <w:p w:rsidR="00FE6B32" w:rsidRDefault="00FE6B32">
      <w:pPr>
        <w:pStyle w:val="ConsPlusNonformat"/>
        <w:jc w:val="both"/>
      </w:pPr>
      <w:r>
        <w:t xml:space="preserve">                    и более лиц, в случае, если ни один</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из собственников либо иных лиц не уполномочен</w:t>
      </w:r>
    </w:p>
    <w:p w:rsidR="00FE6B32" w:rsidRDefault="00FE6B32">
      <w:pPr>
        <w:pStyle w:val="ConsPlusNonformat"/>
        <w:jc w:val="both"/>
      </w:pPr>
      <w:r>
        <w:t xml:space="preserve">             в установленном порядке представлять их интересы)</w:t>
      </w:r>
    </w:p>
    <w:p w:rsidR="00FE6B32" w:rsidRDefault="00FE6B32">
      <w:pPr>
        <w:pStyle w:val="ConsPlusNonformat"/>
        <w:jc w:val="both"/>
      </w:pPr>
      <w:r>
        <w:t>Примечание. Для  физических  лиц  указываются:  фамилия, имя, отчество (при</w:t>
      </w:r>
    </w:p>
    <w:p w:rsidR="00FE6B32" w:rsidRDefault="00FE6B32">
      <w:pPr>
        <w:pStyle w:val="ConsPlusNonformat"/>
        <w:jc w:val="both"/>
      </w:pPr>
      <w:r>
        <w:t xml:space="preserve">            наличии), реквизиты документа, удостоверяющего личность (серия,</w:t>
      </w:r>
    </w:p>
    <w:p w:rsidR="00FE6B32" w:rsidRDefault="00FE6B32">
      <w:pPr>
        <w:pStyle w:val="ConsPlusNonformat"/>
        <w:jc w:val="both"/>
      </w:pPr>
      <w:r>
        <w:t xml:space="preserve">            номер,  кем  и  когда выдан), место жительства, номер телефона;</w:t>
      </w:r>
    </w:p>
    <w:p w:rsidR="00FE6B32" w:rsidRDefault="00FE6B32">
      <w:pPr>
        <w:pStyle w:val="ConsPlusNonformat"/>
        <w:jc w:val="both"/>
      </w:pPr>
      <w:r>
        <w:t xml:space="preserve">            для  представителя  физического лица указываются: фамилия, имя,</w:t>
      </w:r>
    </w:p>
    <w:p w:rsidR="00FE6B32" w:rsidRDefault="00FE6B32">
      <w:pPr>
        <w:pStyle w:val="ConsPlusNonformat"/>
        <w:jc w:val="both"/>
      </w:pPr>
      <w:r>
        <w:t xml:space="preserve">            отчество   представителя,   реквизиты   доверенности,   которая</w:t>
      </w:r>
    </w:p>
    <w:p w:rsidR="00FE6B32" w:rsidRDefault="00FE6B32">
      <w:pPr>
        <w:pStyle w:val="ConsPlusNonformat"/>
        <w:jc w:val="both"/>
      </w:pPr>
      <w:r>
        <w:t xml:space="preserve">            прилагается к заявлению.</w:t>
      </w:r>
    </w:p>
    <w:p w:rsidR="00FE6B32" w:rsidRDefault="00FE6B32">
      <w:pPr>
        <w:pStyle w:val="ConsPlusNonformat"/>
        <w:jc w:val="both"/>
      </w:pPr>
      <w:r>
        <w:t xml:space="preserve">            Для      юридических     лиц     указываются:     наименование,</w:t>
      </w:r>
    </w:p>
    <w:p w:rsidR="00FE6B32" w:rsidRDefault="00FE6B32">
      <w:pPr>
        <w:pStyle w:val="ConsPlusNonformat"/>
        <w:jc w:val="both"/>
      </w:pPr>
      <w:r>
        <w:t xml:space="preserve">            организационно-правовая  форма,  адрес  места нахождения, номер</w:t>
      </w:r>
    </w:p>
    <w:p w:rsidR="00FE6B32" w:rsidRDefault="00FE6B32">
      <w:pPr>
        <w:pStyle w:val="ConsPlusNonformat"/>
        <w:jc w:val="both"/>
      </w:pPr>
      <w:r>
        <w:t xml:space="preserve">            телефона,   фамилия,   имя,   отчество   лица,  уполномоченного</w:t>
      </w:r>
    </w:p>
    <w:p w:rsidR="00FE6B32" w:rsidRDefault="00FE6B32">
      <w:pPr>
        <w:pStyle w:val="ConsPlusNonformat"/>
        <w:jc w:val="both"/>
      </w:pPr>
      <w:r>
        <w:t xml:space="preserve">            представлять интересы юридического лица, с указанием реквизитов</w:t>
      </w:r>
    </w:p>
    <w:p w:rsidR="00FE6B32" w:rsidRDefault="00FE6B32">
      <w:pPr>
        <w:pStyle w:val="ConsPlusNonformat"/>
        <w:jc w:val="both"/>
      </w:pPr>
      <w:r>
        <w:t xml:space="preserve">            документа,  удостоверяющего  эти  правомочия  и  прилагаемого к</w:t>
      </w:r>
    </w:p>
    <w:p w:rsidR="00FE6B32" w:rsidRDefault="00FE6B32">
      <w:pPr>
        <w:pStyle w:val="ConsPlusNonformat"/>
        <w:jc w:val="both"/>
      </w:pPr>
      <w:r>
        <w:t xml:space="preserve">            заявлению.</w:t>
      </w:r>
    </w:p>
    <w:p w:rsidR="00FE6B32" w:rsidRDefault="00FE6B32">
      <w:pPr>
        <w:pStyle w:val="ConsPlusNonformat"/>
        <w:jc w:val="both"/>
      </w:pPr>
    </w:p>
    <w:p w:rsidR="00FE6B32" w:rsidRDefault="00FE6B32">
      <w:pPr>
        <w:pStyle w:val="ConsPlusNonformat"/>
        <w:jc w:val="both"/>
      </w:pPr>
      <w:r>
        <w:t>Место нахождения нежилого помещения: ______________________________________</w:t>
      </w:r>
    </w:p>
    <w:p w:rsidR="00FE6B32" w:rsidRDefault="00FE6B32">
      <w:pPr>
        <w:pStyle w:val="ConsPlusNonformat"/>
        <w:jc w:val="both"/>
      </w:pPr>
      <w:r>
        <w:t xml:space="preserve">                                       (указывается полный адрес: субъект</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Российской Федерации, муниципальное образование, поселение,</w:t>
      </w:r>
    </w:p>
    <w:p w:rsidR="00FE6B32" w:rsidRDefault="00FE6B32">
      <w:pPr>
        <w:pStyle w:val="ConsPlusNonformat"/>
        <w:jc w:val="both"/>
      </w:pPr>
      <w:r>
        <w:t xml:space="preserve">                       улица, дом, корпус, строение,</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помещение, подъезд, этаж)</w:t>
      </w:r>
    </w:p>
    <w:p w:rsidR="00FE6B32" w:rsidRDefault="00FE6B32">
      <w:pPr>
        <w:pStyle w:val="ConsPlusNonformat"/>
        <w:jc w:val="both"/>
      </w:pPr>
      <w:r>
        <w:t>Собственник(и) нежилого помещения: 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Прошу разрешить ___________________________________________________________</w:t>
      </w:r>
    </w:p>
    <w:p w:rsidR="00FE6B32" w:rsidRDefault="00FE6B32">
      <w:pPr>
        <w:pStyle w:val="ConsPlusNonformat"/>
        <w:jc w:val="both"/>
      </w:pPr>
      <w:r>
        <w:t xml:space="preserve">                      (переустройство, перепланировку, переустройство</w:t>
      </w:r>
    </w:p>
    <w:p w:rsidR="00FE6B32" w:rsidRDefault="00FE6B32">
      <w:pPr>
        <w:pStyle w:val="ConsPlusNonformat"/>
        <w:jc w:val="both"/>
      </w:pPr>
      <w:r>
        <w:t xml:space="preserve">                              и перепланировку - нужное указать)</w:t>
      </w:r>
    </w:p>
    <w:p w:rsidR="00FE6B32" w:rsidRDefault="00FE6B32">
      <w:pPr>
        <w:pStyle w:val="ConsPlusNonformat"/>
        <w:jc w:val="both"/>
      </w:pPr>
      <w:r>
        <w:t>нежилого помещения, занимаемого на основании ______________________________</w:t>
      </w:r>
    </w:p>
    <w:p w:rsidR="00FE6B32" w:rsidRDefault="00FE6B32">
      <w:pPr>
        <w:pStyle w:val="ConsPlusNonformat"/>
        <w:jc w:val="both"/>
      </w:pPr>
      <w:r>
        <w:t xml:space="preserve">                                                 (права собственности)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согласно  прилагаемому  проекту  (проектной  документации) переустройства и</w:t>
      </w:r>
    </w:p>
    <w:p w:rsidR="00FE6B32" w:rsidRDefault="00FE6B32">
      <w:pPr>
        <w:pStyle w:val="ConsPlusNonformat"/>
        <w:jc w:val="both"/>
      </w:pPr>
      <w:r>
        <w:t>(или) перепланировки нежилого помещения.</w:t>
      </w:r>
    </w:p>
    <w:p w:rsidR="00FE6B32" w:rsidRDefault="00FE6B32">
      <w:pPr>
        <w:pStyle w:val="ConsPlusNonformat"/>
        <w:jc w:val="both"/>
      </w:pPr>
      <w:r>
        <w:t>Срок производства ремонтно-строительных работ с "___" _____________ 20__ г.</w:t>
      </w:r>
    </w:p>
    <w:p w:rsidR="00FE6B32" w:rsidRDefault="00FE6B32">
      <w:pPr>
        <w:pStyle w:val="ConsPlusNonformat"/>
        <w:jc w:val="both"/>
      </w:pPr>
      <w:r>
        <w:t>по "__" __________ 20__.</w:t>
      </w:r>
    </w:p>
    <w:p w:rsidR="00FE6B32" w:rsidRDefault="00FE6B32">
      <w:pPr>
        <w:pStyle w:val="ConsPlusNonformat"/>
        <w:jc w:val="both"/>
      </w:pPr>
      <w:r>
        <w:t>Режим производства ремонтно-строительных работ с ___________ по ___________</w:t>
      </w:r>
    </w:p>
    <w:p w:rsidR="00FE6B32" w:rsidRDefault="00FE6B32">
      <w:pPr>
        <w:pStyle w:val="ConsPlusNonformat"/>
        <w:jc w:val="both"/>
      </w:pPr>
      <w:r>
        <w:t>часов в _________________ дни.</w:t>
      </w:r>
    </w:p>
    <w:p w:rsidR="00FE6B32" w:rsidRDefault="00FE6B32">
      <w:pPr>
        <w:pStyle w:val="ConsPlusNonformat"/>
        <w:jc w:val="both"/>
      </w:pPr>
      <w:r>
        <w:t>Обязуюсь:</w:t>
      </w:r>
    </w:p>
    <w:p w:rsidR="00FE6B32" w:rsidRDefault="00FE6B32">
      <w:pPr>
        <w:pStyle w:val="ConsPlusNonformat"/>
        <w:jc w:val="both"/>
      </w:pPr>
      <w:r>
        <w:t>осуществить   ремонтно-строительные   работы   в  соответствии  с  проектом</w:t>
      </w:r>
    </w:p>
    <w:p w:rsidR="00FE6B32" w:rsidRDefault="00FE6B32">
      <w:pPr>
        <w:pStyle w:val="ConsPlusNonformat"/>
        <w:jc w:val="both"/>
      </w:pPr>
      <w:r>
        <w:t>(проектной документацией);</w:t>
      </w:r>
    </w:p>
    <w:p w:rsidR="00FE6B32" w:rsidRDefault="00FE6B32">
      <w:pPr>
        <w:pStyle w:val="ConsPlusNonformat"/>
        <w:jc w:val="both"/>
      </w:pPr>
      <w:r>
        <w:t>обеспечить  свободный доступ к месту проведения ремонтно-строительных работ</w:t>
      </w:r>
    </w:p>
    <w:p w:rsidR="00FE6B32" w:rsidRDefault="00FE6B32">
      <w:pPr>
        <w:pStyle w:val="ConsPlusNonformat"/>
        <w:jc w:val="both"/>
      </w:pPr>
      <w:r>
        <w:lastRenderedPageBreak/>
        <w:t>должностных  лиц  органа местного самоуправления муниципального образования</w:t>
      </w:r>
    </w:p>
    <w:p w:rsidR="00FE6B32" w:rsidRDefault="00FE6B32">
      <w:pPr>
        <w:pStyle w:val="ConsPlusNonformat"/>
        <w:jc w:val="both"/>
      </w:pPr>
      <w:r>
        <w:t>либо уполномоченного им органа для проверки хода работ;</w:t>
      </w:r>
    </w:p>
    <w:p w:rsidR="00FE6B32" w:rsidRDefault="00FE6B32">
      <w:pPr>
        <w:pStyle w:val="ConsPlusNonformat"/>
        <w:jc w:val="both"/>
      </w:pPr>
      <w:r>
        <w:t>осуществить  работы  в  установленные  сроки и с соблюдением согласованного</w:t>
      </w:r>
    </w:p>
    <w:p w:rsidR="00FE6B32" w:rsidRDefault="00FE6B32">
      <w:pPr>
        <w:pStyle w:val="ConsPlusNonformat"/>
        <w:jc w:val="both"/>
      </w:pPr>
      <w:r>
        <w:t>режима проведения работ.</w:t>
      </w:r>
    </w:p>
    <w:p w:rsidR="00FE6B32" w:rsidRDefault="00FE6B32">
      <w:pPr>
        <w:pStyle w:val="ConsPlusNonformat"/>
        <w:jc w:val="both"/>
      </w:pPr>
      <w:r>
        <w:t>К заявлению прилагаются следующие документы:</w:t>
      </w:r>
    </w:p>
    <w:p w:rsidR="00FE6B32" w:rsidRDefault="00FE6B32">
      <w:pPr>
        <w:pStyle w:val="ConsPlusNonformat"/>
        <w:jc w:val="both"/>
      </w:pPr>
      <w:r>
        <w:t>1) ________________________________________________________________________</w:t>
      </w:r>
    </w:p>
    <w:p w:rsidR="00FE6B32" w:rsidRDefault="00FE6B32">
      <w:pPr>
        <w:pStyle w:val="ConsPlusNonformat"/>
        <w:jc w:val="both"/>
      </w:pPr>
      <w:r>
        <w:t xml:space="preserve">        (указываются вид и реквизиты правоустанавливающего документа</w:t>
      </w:r>
    </w:p>
    <w:p w:rsidR="00FE6B32" w:rsidRDefault="00FE6B32">
      <w:pPr>
        <w:pStyle w:val="ConsPlusNonformat"/>
        <w:jc w:val="both"/>
      </w:pPr>
      <w:r>
        <w:t xml:space="preserve">                         на переустраиваемое и (или)</w:t>
      </w:r>
    </w:p>
    <w:p w:rsidR="00FE6B32" w:rsidRDefault="00FE6B32">
      <w:pPr>
        <w:pStyle w:val="ConsPlusNonformat"/>
        <w:jc w:val="both"/>
      </w:pPr>
      <w:r>
        <w:t>__________________________________________________________ на _____ листах;</w:t>
      </w:r>
    </w:p>
    <w:p w:rsidR="00FE6B32" w:rsidRDefault="00FE6B32">
      <w:pPr>
        <w:pStyle w:val="ConsPlusNonformat"/>
        <w:jc w:val="both"/>
      </w:pPr>
      <w:r>
        <w:t xml:space="preserve">      перепланируемое нежилое помещение (с отметкой:</w:t>
      </w:r>
    </w:p>
    <w:p w:rsidR="00FE6B32" w:rsidRDefault="00FE6B32">
      <w:pPr>
        <w:pStyle w:val="ConsPlusNonformat"/>
        <w:jc w:val="both"/>
      </w:pPr>
      <w:r>
        <w:t xml:space="preserve">       подлинник или нотариально заверенная копия)</w:t>
      </w:r>
    </w:p>
    <w:p w:rsidR="00FE6B32" w:rsidRDefault="00FE6B32">
      <w:pPr>
        <w:pStyle w:val="ConsPlusNonformat"/>
        <w:jc w:val="both"/>
      </w:pPr>
      <w:r>
        <w:t>2)  проект  (проектная  документация) переустройства и (или) перепланировки</w:t>
      </w:r>
    </w:p>
    <w:p w:rsidR="00FE6B32" w:rsidRDefault="00FE6B32">
      <w:pPr>
        <w:pStyle w:val="ConsPlusNonformat"/>
        <w:jc w:val="both"/>
      </w:pPr>
      <w:r>
        <w:t>нежилого помещения на _____ листах;</w:t>
      </w:r>
    </w:p>
    <w:p w:rsidR="00FE6B32" w:rsidRDefault="00FE6B32">
      <w:pPr>
        <w:pStyle w:val="ConsPlusNonformat"/>
        <w:jc w:val="both"/>
      </w:pPr>
      <w:r>
        <w:t>3)  технический паспорт переустраиваемого и (или) перепланируемого нежилого</w:t>
      </w:r>
    </w:p>
    <w:p w:rsidR="00FE6B32" w:rsidRDefault="00FE6B32">
      <w:pPr>
        <w:pStyle w:val="ConsPlusNonformat"/>
        <w:jc w:val="both"/>
      </w:pPr>
      <w:r>
        <w:t>помещения на _____ листах;</w:t>
      </w:r>
    </w:p>
    <w:p w:rsidR="00FE6B32" w:rsidRDefault="00FE6B32">
      <w:pPr>
        <w:pStyle w:val="ConsPlusNonformat"/>
        <w:jc w:val="both"/>
      </w:pPr>
      <w:r>
        <w:t>4) заключение органа по охране памятников архитектуры, истории и культуры о</w:t>
      </w:r>
    </w:p>
    <w:p w:rsidR="00FE6B32" w:rsidRDefault="00FE6B32">
      <w:pPr>
        <w:pStyle w:val="ConsPlusNonformat"/>
        <w:jc w:val="both"/>
      </w:pPr>
      <w:r>
        <w:t>допустимости  проведения  переустройства  и  (или)  перепланировки нежилого</w:t>
      </w:r>
    </w:p>
    <w:p w:rsidR="00FE6B32" w:rsidRDefault="00FE6B32">
      <w:pPr>
        <w:pStyle w:val="ConsPlusNonformat"/>
        <w:jc w:val="both"/>
      </w:pPr>
      <w:r>
        <w:t>помещения  (представляется в случаях, если такое нежилое помещение или дом,</w:t>
      </w:r>
    </w:p>
    <w:p w:rsidR="00FE6B32" w:rsidRDefault="00FE6B32">
      <w:pPr>
        <w:pStyle w:val="ConsPlusNonformat"/>
        <w:jc w:val="both"/>
      </w:pPr>
      <w:r>
        <w:t>в  котором  оно  находится,  является  памятником  архитектуры, истории или</w:t>
      </w:r>
    </w:p>
    <w:p w:rsidR="00FE6B32" w:rsidRDefault="00FE6B32">
      <w:pPr>
        <w:pStyle w:val="ConsPlusNonformat"/>
        <w:jc w:val="both"/>
      </w:pPr>
      <w:r>
        <w:t>культуры) на _____ листах;</w:t>
      </w:r>
    </w:p>
    <w:p w:rsidR="00FE6B32" w:rsidRDefault="00FE6B32">
      <w:pPr>
        <w:pStyle w:val="ConsPlusNonformat"/>
        <w:jc w:val="both"/>
      </w:pPr>
      <w:r>
        <w:t>5)  документы, подтверждающие согласие временно отсутствующих собственников</w:t>
      </w:r>
    </w:p>
    <w:p w:rsidR="00FE6B32" w:rsidRDefault="00FE6B32">
      <w:pPr>
        <w:pStyle w:val="ConsPlusNonformat"/>
        <w:jc w:val="both"/>
      </w:pPr>
      <w:r>
        <w:t>на переустройство и (или) перепланировку нежилого помещения, на ____ листах</w:t>
      </w:r>
    </w:p>
    <w:p w:rsidR="00FE6B32" w:rsidRDefault="00FE6B32">
      <w:pPr>
        <w:pStyle w:val="ConsPlusNonformat"/>
        <w:jc w:val="both"/>
      </w:pPr>
      <w:r>
        <w:t>(при необходимости);</w:t>
      </w:r>
    </w:p>
    <w:p w:rsidR="00FE6B32" w:rsidRDefault="00FE6B32">
      <w:pPr>
        <w:pStyle w:val="ConsPlusNonformat"/>
        <w:jc w:val="both"/>
      </w:pPr>
      <w:r>
        <w:t>6) иные документы: ________________________________________________________</w:t>
      </w:r>
    </w:p>
    <w:p w:rsidR="00FE6B32" w:rsidRDefault="00FE6B32">
      <w:pPr>
        <w:pStyle w:val="ConsPlusNonformat"/>
        <w:jc w:val="both"/>
      </w:pPr>
      <w:r>
        <w:t xml:space="preserve">                          (доверенности, выписки из уставов и др.)</w:t>
      </w:r>
    </w:p>
    <w:p w:rsidR="00FE6B32" w:rsidRDefault="00FE6B32">
      <w:pPr>
        <w:pStyle w:val="ConsPlusNonformat"/>
        <w:jc w:val="both"/>
      </w:pPr>
    </w:p>
    <w:p w:rsidR="00FE6B32" w:rsidRDefault="00FE6B32">
      <w:pPr>
        <w:pStyle w:val="ConsPlusNonformat"/>
        <w:jc w:val="both"/>
      </w:pPr>
      <w:r>
        <w:t>Подписи лиц, подавших заявление:</w:t>
      </w:r>
    </w:p>
    <w:p w:rsidR="00FE6B32" w:rsidRDefault="00FE6B32">
      <w:pPr>
        <w:pStyle w:val="ConsPlusNonformat"/>
        <w:jc w:val="both"/>
      </w:pPr>
      <w:r>
        <w:t>"___" ____________ 20__ ___________________ _______________________________</w:t>
      </w:r>
    </w:p>
    <w:p w:rsidR="00FE6B32" w:rsidRDefault="00FE6B32">
      <w:pPr>
        <w:pStyle w:val="ConsPlusNonformat"/>
        <w:jc w:val="both"/>
      </w:pPr>
      <w:r>
        <w:t xml:space="preserve">         (дата)         (подпись заявителя) (расшифровка подписи заявителя)</w:t>
      </w:r>
    </w:p>
    <w:p w:rsidR="00FE6B32" w:rsidRDefault="00FE6B32">
      <w:pPr>
        <w:pStyle w:val="ConsPlusNonformat"/>
        <w:jc w:val="both"/>
      </w:pPr>
      <w:r>
        <w:t>"___" ____________ 20__ ___________________ _______________________________</w:t>
      </w:r>
    </w:p>
    <w:p w:rsidR="00FE6B32" w:rsidRDefault="00FE6B32">
      <w:pPr>
        <w:pStyle w:val="ConsPlusNonformat"/>
        <w:jc w:val="both"/>
      </w:pPr>
      <w:r>
        <w:t xml:space="preserve">         (дата)         (подпись заявителя) (расшифровка подписи заявителя)</w:t>
      </w:r>
    </w:p>
    <w:p w:rsidR="00FE6B32" w:rsidRDefault="00FE6B32">
      <w:pPr>
        <w:pStyle w:val="ConsPlusNonformat"/>
        <w:jc w:val="both"/>
      </w:pPr>
      <w:r>
        <w:t>"___" ____________ 20__ ___________________ _______________________________</w:t>
      </w:r>
    </w:p>
    <w:p w:rsidR="00FE6B32" w:rsidRDefault="00FE6B32">
      <w:pPr>
        <w:pStyle w:val="ConsPlusNonformat"/>
        <w:jc w:val="both"/>
      </w:pPr>
      <w:r>
        <w:t xml:space="preserve">         (дата)         (подпись заявителя) (расшифровка подписи заявителя)</w:t>
      </w:r>
    </w:p>
    <w:p w:rsidR="00FE6B32" w:rsidRDefault="00FE6B32">
      <w:pPr>
        <w:pStyle w:val="ConsPlusNonformat"/>
        <w:jc w:val="both"/>
      </w:pPr>
      <w:r>
        <w:t>"___" ____________ 20__ ___________________ _______________________________</w:t>
      </w:r>
    </w:p>
    <w:p w:rsidR="00FE6B32" w:rsidRDefault="00FE6B32">
      <w:pPr>
        <w:pStyle w:val="ConsPlusNonformat"/>
        <w:jc w:val="both"/>
      </w:pPr>
      <w:r>
        <w:t xml:space="preserve">         (дата)         (подпись заявителя) (расшифровка подписи заявителя)</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8</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Nonformat"/>
        <w:jc w:val="both"/>
      </w:pPr>
      <w:bookmarkStart w:id="51" w:name="P1366"/>
      <w:bookmarkEnd w:id="51"/>
      <w:r>
        <w:t xml:space="preserve">                                   Форма</w:t>
      </w:r>
    </w:p>
    <w:p w:rsidR="00FE6B32" w:rsidRDefault="00FE6B32">
      <w:pPr>
        <w:pStyle w:val="ConsPlusNonformat"/>
        <w:jc w:val="both"/>
      </w:pPr>
      <w:r>
        <w:t xml:space="preserve">              запроса о предоставлении государственной услуги</w:t>
      </w:r>
    </w:p>
    <w:p w:rsidR="00FE6B32" w:rsidRDefault="00FE6B32">
      <w:pPr>
        <w:pStyle w:val="ConsPlusNonformat"/>
        <w:jc w:val="both"/>
      </w:pPr>
    </w:p>
    <w:p w:rsidR="00FE6B32" w:rsidRDefault="00FE6B32">
      <w:pPr>
        <w:pStyle w:val="ConsPlusNonformat"/>
        <w:jc w:val="both"/>
      </w:pPr>
      <w:r>
        <w:t xml:space="preserve">                                УВЕДОМЛЕНИЕ</w:t>
      </w:r>
    </w:p>
    <w:p w:rsidR="00FE6B32" w:rsidRDefault="00FE6B32">
      <w:pPr>
        <w:pStyle w:val="ConsPlusNonformat"/>
        <w:jc w:val="both"/>
      </w:pPr>
      <w:r>
        <w:t xml:space="preserve">            о завершении переустройства и (или) перепланировки</w:t>
      </w:r>
    </w:p>
    <w:p w:rsidR="00FE6B32" w:rsidRDefault="00FE6B32">
      <w:pPr>
        <w:pStyle w:val="ConsPlusNonformat"/>
        <w:jc w:val="both"/>
      </w:pPr>
      <w:r>
        <w:t xml:space="preserve">                     помещения в многоквартирном доме</w:t>
      </w:r>
    </w:p>
    <w:p w:rsidR="00FE6B32" w:rsidRDefault="00FE6B32">
      <w:pPr>
        <w:pStyle w:val="ConsPlusNonformat"/>
        <w:jc w:val="both"/>
      </w:pPr>
    </w:p>
    <w:p w:rsidR="00FE6B32" w:rsidRDefault="00FE6B32">
      <w:pPr>
        <w:pStyle w:val="ConsPlusNonformat"/>
        <w:jc w:val="both"/>
      </w:pPr>
      <w:r>
        <w:t xml:space="preserve">                                              В администрацию _____________</w:t>
      </w:r>
    </w:p>
    <w:p w:rsidR="00FE6B32" w:rsidRDefault="00FE6B32">
      <w:pPr>
        <w:pStyle w:val="ConsPlusNonformat"/>
        <w:jc w:val="both"/>
      </w:pPr>
      <w:r>
        <w:t xml:space="preserve">                                              от __________________________</w:t>
      </w:r>
    </w:p>
    <w:p w:rsidR="00FE6B32" w:rsidRDefault="00FE6B32">
      <w:pPr>
        <w:pStyle w:val="ConsPlusNonformat"/>
        <w:jc w:val="both"/>
      </w:pPr>
      <w:r>
        <w:t xml:space="preserve">                                              _____________________________</w:t>
      </w:r>
    </w:p>
    <w:p w:rsidR="00FE6B32" w:rsidRDefault="00FE6B32">
      <w:pPr>
        <w:pStyle w:val="ConsPlusNonformat"/>
        <w:jc w:val="both"/>
      </w:pPr>
      <w:r>
        <w:t xml:space="preserve">                                              (Ф.И.О. (для физических лиц),</w:t>
      </w:r>
    </w:p>
    <w:p w:rsidR="00FE6B32" w:rsidRDefault="00FE6B32">
      <w:pPr>
        <w:pStyle w:val="ConsPlusNonformat"/>
        <w:jc w:val="both"/>
      </w:pPr>
      <w:r>
        <w:t xml:space="preserve">                                                 наименование заявителя</w:t>
      </w:r>
    </w:p>
    <w:p w:rsidR="00FE6B32" w:rsidRDefault="00FE6B32">
      <w:pPr>
        <w:pStyle w:val="ConsPlusNonformat"/>
        <w:jc w:val="both"/>
      </w:pPr>
      <w:r>
        <w:t xml:space="preserve">                                                  (для юридических лиц)</w:t>
      </w:r>
    </w:p>
    <w:p w:rsidR="00FE6B32" w:rsidRDefault="00FE6B32">
      <w:pPr>
        <w:pStyle w:val="ConsPlusNonformat"/>
        <w:jc w:val="both"/>
      </w:pPr>
    </w:p>
    <w:p w:rsidR="00FE6B32" w:rsidRDefault="00FE6B32">
      <w:pPr>
        <w:pStyle w:val="ConsPlusNonformat"/>
        <w:jc w:val="both"/>
      </w:pPr>
      <w:r>
        <w:t xml:space="preserve">                                УВЕДОМЛЕНИЕ</w:t>
      </w:r>
    </w:p>
    <w:p w:rsidR="00FE6B32" w:rsidRDefault="00FE6B32">
      <w:pPr>
        <w:pStyle w:val="ConsPlusNonformat"/>
        <w:jc w:val="both"/>
      </w:pPr>
    </w:p>
    <w:p w:rsidR="00FE6B32" w:rsidRDefault="00FE6B32">
      <w:pPr>
        <w:pStyle w:val="ConsPlusNonformat"/>
        <w:jc w:val="both"/>
      </w:pPr>
      <w:r>
        <w:t xml:space="preserve">    Уведомляю  о завершении переустройства и (или) перепланировки помещения</w:t>
      </w:r>
    </w:p>
    <w:p w:rsidR="00FE6B32" w:rsidRDefault="00FE6B32">
      <w:pPr>
        <w:pStyle w:val="ConsPlusNonformat"/>
        <w:jc w:val="both"/>
      </w:pPr>
      <w:r>
        <w:lastRenderedPageBreak/>
        <w:t>в многоквартирном доме, расположенного по адресу:</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Работы  по переустройству и (или) перепланировке помещения выполнены на</w:t>
      </w:r>
    </w:p>
    <w:p w:rsidR="00FE6B32" w:rsidRDefault="00FE6B32">
      <w:pPr>
        <w:pStyle w:val="ConsPlusNonformat"/>
        <w:jc w:val="both"/>
      </w:pPr>
      <w:r>
        <w:t>основании решения __________________ администрации ______________________ о</w:t>
      </w:r>
    </w:p>
    <w:p w:rsidR="00FE6B32" w:rsidRDefault="00FE6B32">
      <w:pPr>
        <w:pStyle w:val="ConsPlusNonformat"/>
        <w:jc w:val="both"/>
      </w:pPr>
      <w:r>
        <w:t>согласовании переустройства и (или) перепланировки помещения от ___________</w:t>
      </w:r>
    </w:p>
    <w:p w:rsidR="00FE6B32" w:rsidRDefault="00FE6B32">
      <w:pPr>
        <w:pStyle w:val="ConsPlusNonformat"/>
        <w:jc w:val="both"/>
      </w:pPr>
      <w:r>
        <w:t>N _____.</w:t>
      </w:r>
    </w:p>
    <w:p w:rsidR="00FE6B32" w:rsidRDefault="00FE6B32">
      <w:pPr>
        <w:pStyle w:val="ConsPlusNonformat"/>
        <w:jc w:val="both"/>
      </w:pPr>
      <w:r>
        <w:t>Прошу  рассмотреть  возможность провести осмотр помещения в многоквартирном</w:t>
      </w:r>
    </w:p>
    <w:p w:rsidR="00FE6B32" w:rsidRDefault="00FE6B32">
      <w:pPr>
        <w:pStyle w:val="ConsPlusNonformat"/>
        <w:jc w:val="both"/>
      </w:pPr>
      <w:r>
        <w:t>доме в следующее время:</w:t>
      </w:r>
    </w:p>
    <w:p w:rsidR="00FE6B32" w:rsidRDefault="00FE6B32">
      <w:pPr>
        <w:pStyle w:val="ConsPlusNonformat"/>
        <w:jc w:val="both"/>
      </w:pPr>
      <w:r>
        <w:t>Дата:</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указываются рабочие дни (не ранее 3 (трех) рабочих дней и не позднее</w:t>
      </w:r>
    </w:p>
    <w:p w:rsidR="00FE6B32" w:rsidRDefault="00FE6B32">
      <w:pPr>
        <w:pStyle w:val="ConsPlusNonformat"/>
        <w:jc w:val="both"/>
      </w:pPr>
      <w:r>
        <w:t xml:space="preserve">    8 (восьми) рабочих дней с даты направления настоящего уведомления)</w:t>
      </w:r>
    </w:p>
    <w:p w:rsidR="00FE6B32" w:rsidRDefault="00FE6B32">
      <w:pPr>
        <w:pStyle w:val="ConsPlusNonformat"/>
        <w:jc w:val="both"/>
      </w:pPr>
      <w:r>
        <w:t>Время: ________________________</w:t>
      </w:r>
    </w:p>
    <w:p w:rsidR="00FE6B32" w:rsidRDefault="00FE6B32">
      <w:pPr>
        <w:pStyle w:val="ConsPlusNonformat"/>
        <w:jc w:val="both"/>
      </w:pPr>
      <w:r>
        <w:t xml:space="preserve">       указываются рабочие часы</w:t>
      </w:r>
    </w:p>
    <w:p w:rsidR="00FE6B32" w:rsidRDefault="00FE6B32">
      <w:pPr>
        <w:pStyle w:val="ConsPlusNonformat"/>
        <w:jc w:val="both"/>
      </w:pPr>
    </w:p>
    <w:p w:rsidR="00FE6B32" w:rsidRDefault="00FE6B32">
      <w:pPr>
        <w:pStyle w:val="ConsPlusNonformat"/>
        <w:jc w:val="both"/>
      </w:pPr>
      <w:r>
        <w:t>____________________                              _________________________</w:t>
      </w:r>
    </w:p>
    <w:p w:rsidR="00FE6B32" w:rsidRDefault="00FE6B32">
      <w:pPr>
        <w:pStyle w:val="ConsPlusNonformat"/>
        <w:jc w:val="both"/>
      </w:pPr>
      <w:r>
        <w:t xml:space="preserve">       (дата)                                             (подпись)</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9</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Title"/>
        <w:jc w:val="center"/>
      </w:pPr>
      <w:bookmarkStart w:id="52" w:name="P1412"/>
      <w:bookmarkEnd w:id="52"/>
      <w:r>
        <w:t>ТРЕБОВАНИЯ</w:t>
      </w:r>
    </w:p>
    <w:p w:rsidR="00FE6B32" w:rsidRDefault="00FE6B32">
      <w:pPr>
        <w:pStyle w:val="ConsPlusTitle"/>
        <w:jc w:val="center"/>
      </w:pPr>
      <w:r>
        <w:t>К ПРОЕКТУ ПЕРЕУСТРОЙСТВА И (ИЛИ) ПЕРЕПЛАНИРОВКИ ПОМЕЩЕНИЯ</w:t>
      </w:r>
    </w:p>
    <w:p w:rsidR="00FE6B32" w:rsidRDefault="00FE6B32">
      <w:pPr>
        <w:pStyle w:val="ConsPlusTitle"/>
        <w:jc w:val="center"/>
      </w:pPr>
      <w:r>
        <w:t>В МНОГОКВАРТИРНОМ ДОМЕ И К ПРОВЕДЕНИЮ РАБОТ</w:t>
      </w:r>
    </w:p>
    <w:p w:rsidR="00FE6B32" w:rsidRDefault="00FE6B32">
      <w:pPr>
        <w:pStyle w:val="ConsPlusTitle"/>
        <w:jc w:val="center"/>
      </w:pPr>
      <w:r>
        <w:t>ПО ПЕРЕУСТРОЙСТВУ И (ИЛИ) ПЕРЕПЛАНИРОВКЕ ПОМЕЩЕНИЯ</w:t>
      </w:r>
    </w:p>
    <w:p w:rsidR="00FE6B32" w:rsidRDefault="00FE6B32">
      <w:pPr>
        <w:pStyle w:val="ConsPlusTitle"/>
        <w:jc w:val="center"/>
      </w:pPr>
      <w:r>
        <w:t>В МНОГОКВАРТИРНОМ ДОМЕ</w:t>
      </w:r>
    </w:p>
    <w:p w:rsidR="00FE6B32" w:rsidRDefault="00FE6B32">
      <w:pPr>
        <w:pStyle w:val="ConsPlusNormal"/>
        <w:jc w:val="both"/>
      </w:pPr>
    </w:p>
    <w:p w:rsidR="00FE6B32" w:rsidRDefault="00FE6B32">
      <w:pPr>
        <w:pStyle w:val="ConsPlusNormal"/>
        <w:ind w:firstLine="540"/>
        <w:jc w:val="both"/>
      </w:pPr>
      <w:r>
        <w:t>1. Для осуществления переустройства и (или) перепланировки помещения в многоквартирном доме необходима разработка проекта переустройства и (или) перепланировки (далее - проект).</w:t>
      </w:r>
    </w:p>
    <w:p w:rsidR="00FE6B32" w:rsidRDefault="00FE6B32">
      <w:pPr>
        <w:pStyle w:val="ConsPlusNormal"/>
        <w:spacing w:before="220"/>
        <w:ind w:firstLine="540"/>
        <w:jc w:val="both"/>
      </w:pPr>
      <w:r>
        <w:t>2. Проект разрабатывается специализированными проектными организациями или индивидуальными предпринимателями (проектировщиками), являющимися членами саморегулируемой организации (далее - СРО).</w:t>
      </w:r>
    </w:p>
    <w:p w:rsidR="00FE6B32" w:rsidRDefault="00FE6B32">
      <w:pPr>
        <w:pStyle w:val="ConsPlusNormal"/>
        <w:spacing w:before="220"/>
        <w:ind w:firstLine="540"/>
        <w:jc w:val="both"/>
      </w:pPr>
      <w:r>
        <w:t>3. Проект в зависимости от проектируемых работ в текстовом и графическом выражении должен содержать:</w:t>
      </w:r>
    </w:p>
    <w:p w:rsidR="00FE6B32" w:rsidRDefault="00FE6B32">
      <w:pPr>
        <w:pStyle w:val="ConsPlusNormal"/>
        <w:spacing w:before="220"/>
        <w:ind w:firstLine="540"/>
        <w:jc w:val="both"/>
      </w:pPr>
      <w:r>
        <w:t>- планировочные, архитектурные, конструктивные, технологические решения;</w:t>
      </w:r>
    </w:p>
    <w:p w:rsidR="00FE6B32" w:rsidRDefault="00FE6B32">
      <w:pPr>
        <w:pStyle w:val="ConsPlusNormal"/>
        <w:spacing w:before="220"/>
        <w:ind w:firstLine="540"/>
        <w:jc w:val="both"/>
      </w:pPr>
      <w:r>
        <w:t>- решения по устройству инженерного оборудования и заключение о функционировании внутренних инженерных сетей;</w:t>
      </w:r>
    </w:p>
    <w:p w:rsidR="00FE6B32" w:rsidRDefault="00FE6B32">
      <w:pPr>
        <w:pStyle w:val="ConsPlusNormal"/>
        <w:spacing w:before="220"/>
        <w:ind w:firstLine="540"/>
        <w:jc w:val="both"/>
      </w:pPr>
      <w:r>
        <w:t>- решения по охране окружающей среды, противопожарным мероприятиям;</w:t>
      </w:r>
    </w:p>
    <w:p w:rsidR="00FE6B32" w:rsidRDefault="00FE6B32">
      <w:pPr>
        <w:pStyle w:val="ConsPlusNormal"/>
        <w:spacing w:before="220"/>
        <w:ind w:firstLine="540"/>
        <w:jc w:val="both"/>
      </w:pPr>
      <w:r>
        <w:t>- решения по организации производства работ, обеспечения доступности маломобильным группам населения.</w:t>
      </w:r>
    </w:p>
    <w:p w:rsidR="00FE6B32" w:rsidRDefault="00FE6B32">
      <w:pPr>
        <w:pStyle w:val="ConsPlusNormal"/>
        <w:spacing w:before="220"/>
        <w:ind w:firstLine="540"/>
        <w:jc w:val="both"/>
      </w:pPr>
      <w:r>
        <w:t>Решения, предусмотренные в проекте, должны включать чертежи узлов и деталей; расчеты нагрузок; сведения по элементам.</w:t>
      </w:r>
    </w:p>
    <w:p w:rsidR="00FE6B32" w:rsidRDefault="00FE6B32">
      <w:pPr>
        <w:pStyle w:val="ConsPlusNormal"/>
        <w:spacing w:before="220"/>
        <w:ind w:firstLine="540"/>
        <w:jc w:val="both"/>
      </w:pPr>
      <w:r>
        <w:lastRenderedPageBreak/>
        <w:t>4. Текстовые и графические материалы, входящие в состав проекта, оформляются в соответствии с требованиями "</w:t>
      </w:r>
      <w:hyperlink r:id="rId96" w:history="1">
        <w:r>
          <w:rPr>
            <w:color w:val="0000FF"/>
          </w:rPr>
          <w:t>ГОСТ Р 21.101-2020</w:t>
        </w:r>
      </w:hyperlink>
      <w:r>
        <w:t>. Национальный стандарт Российской Федерации. Система проектной документации для строительства. Основные требования к проектной и рабочей документации", "</w:t>
      </w:r>
      <w:hyperlink r:id="rId97" w:history="1">
        <w:r>
          <w:rPr>
            <w:color w:val="0000FF"/>
          </w:rPr>
          <w:t>ГОСТ 21.001-2013</w:t>
        </w:r>
      </w:hyperlink>
      <w:r>
        <w:t>. Межгосударственный стандарт. Система проектной документации для строительства. Общие положения"; "</w:t>
      </w:r>
      <w:hyperlink r:id="rId98" w:history="1">
        <w:r>
          <w:rPr>
            <w:color w:val="0000FF"/>
          </w:rPr>
          <w:t>ГОСТ 21.608-2014</w:t>
        </w:r>
      </w:hyperlink>
      <w:r>
        <w:t>.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FE6B32" w:rsidRDefault="00FE6B32">
      <w:pPr>
        <w:pStyle w:val="ConsPlusNormal"/>
        <w:spacing w:before="220"/>
        <w:ind w:firstLine="540"/>
        <w:jc w:val="both"/>
      </w:pPr>
      <w:r>
        <w:t>5. Состав представляемых на рассмотрение проектов:</w:t>
      </w:r>
    </w:p>
    <w:p w:rsidR="00FE6B32" w:rsidRDefault="00FE6B32">
      <w:pPr>
        <w:pStyle w:val="ConsPlusNormal"/>
        <w:spacing w:before="220"/>
        <w:ind w:firstLine="540"/>
        <w:jc w:val="both"/>
      </w:pPr>
      <w:r>
        <w:t>5.1. Пояснительная записка.</w:t>
      </w:r>
    </w:p>
    <w:p w:rsidR="00FE6B32" w:rsidRDefault="00FE6B32">
      <w:pPr>
        <w:pStyle w:val="ConsPlusNormal"/>
        <w:spacing w:before="220"/>
        <w:ind w:firstLine="540"/>
        <w:jc w:val="both"/>
      </w:pPr>
      <w:r>
        <w:t>5.2. Исходные материалы органа технического учета и паспортизации; кадастрового инженера (технический паспорт, или технический план, или техническое описание, или поэтажный план).</w:t>
      </w:r>
    </w:p>
    <w:p w:rsidR="00FE6B32" w:rsidRDefault="00FE6B32">
      <w:pPr>
        <w:pStyle w:val="ConsPlusNormal"/>
        <w:spacing w:before="220"/>
        <w:ind w:firstLine="540"/>
        <w:jc w:val="both"/>
      </w:pPr>
      <w:r>
        <w:t>5.3. План этажа М 1:100 (М 1:50) с указанием:</w:t>
      </w:r>
    </w:p>
    <w:p w:rsidR="00FE6B32" w:rsidRDefault="00FE6B32">
      <w:pPr>
        <w:pStyle w:val="ConsPlusNormal"/>
        <w:spacing w:before="220"/>
        <w:ind w:firstLine="540"/>
        <w:jc w:val="both"/>
      </w:pPr>
      <w:r>
        <w:t>- предполагаемых к сносу перегородок;</w:t>
      </w:r>
    </w:p>
    <w:p w:rsidR="00FE6B32" w:rsidRDefault="00FE6B32">
      <w:pPr>
        <w:pStyle w:val="ConsPlusNormal"/>
        <w:spacing w:before="220"/>
        <w:ind w:firstLine="540"/>
        <w:jc w:val="both"/>
      </w:pPr>
      <w:r>
        <w:t>- устанавливаемых перегородок;</w:t>
      </w:r>
    </w:p>
    <w:p w:rsidR="00FE6B32" w:rsidRDefault="00FE6B32">
      <w:pPr>
        <w:pStyle w:val="ConsPlusNormal"/>
        <w:spacing w:before="220"/>
        <w:ind w:firstLine="540"/>
        <w:jc w:val="both"/>
      </w:pPr>
      <w:r>
        <w:t>- мест пробития и габаритов проемов во внутренних стенах;</w:t>
      </w:r>
    </w:p>
    <w:p w:rsidR="00FE6B32" w:rsidRDefault="00FE6B32">
      <w:pPr>
        <w:pStyle w:val="ConsPlusNormal"/>
        <w:spacing w:before="220"/>
        <w:ind w:firstLine="540"/>
        <w:jc w:val="both"/>
      </w:pPr>
      <w:r>
        <w:t>- мест размещения инженерного оборудования.</w:t>
      </w:r>
    </w:p>
    <w:p w:rsidR="00FE6B32" w:rsidRDefault="00FE6B32">
      <w:pPr>
        <w:pStyle w:val="ConsPlusNormal"/>
        <w:spacing w:before="220"/>
        <w:ind w:firstLine="540"/>
        <w:jc w:val="both"/>
      </w:pPr>
      <w:r>
        <w:t>5.4. Решения по размещению и функционированию внутреннего инженерного оборудования и систем (кроме квартир, при необходимости).</w:t>
      </w:r>
    </w:p>
    <w:p w:rsidR="00FE6B32" w:rsidRDefault="00FE6B32">
      <w:pPr>
        <w:pStyle w:val="ConsPlusNormal"/>
        <w:spacing w:before="220"/>
        <w:ind w:firstLine="540"/>
        <w:jc w:val="both"/>
      </w:pPr>
      <w:r>
        <w:t>5.5. Чертежи узлов, деталей, конструктивные решения и расчеты (при необходимости).</w:t>
      </w:r>
    </w:p>
    <w:p w:rsidR="00FE6B32" w:rsidRDefault="00FE6B32">
      <w:pPr>
        <w:pStyle w:val="ConsPlusNormal"/>
        <w:spacing w:before="220"/>
        <w:ind w:firstLine="540"/>
        <w:jc w:val="both"/>
      </w:pPr>
      <w:r>
        <w:t>5.6. Рабочие чертежи на производство строительных и монтажных работ (при необходимости).</w:t>
      </w:r>
    </w:p>
    <w:p w:rsidR="00FE6B32" w:rsidRDefault="00FE6B32">
      <w:pPr>
        <w:pStyle w:val="ConsPlusNormal"/>
        <w:spacing w:before="220"/>
        <w:ind w:firstLine="540"/>
        <w:jc w:val="both"/>
      </w:pPr>
      <w:r>
        <w:t>5.7. Заключение о техническом состоянии конструкций зданий и о возможности производства планируемых работ, оформленное автором проекта дома, в случае, если затрагиваются несущие конструкции.</w:t>
      </w:r>
    </w:p>
    <w:p w:rsidR="00FE6B32" w:rsidRDefault="00FE6B32">
      <w:pPr>
        <w:pStyle w:val="ConsPlusNormal"/>
        <w:spacing w:before="220"/>
        <w:ind w:firstLine="540"/>
        <w:jc w:val="both"/>
      </w:pPr>
      <w: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rsidR="00FE6B32" w:rsidRDefault="00FE6B32">
      <w:pPr>
        <w:pStyle w:val="ConsPlusNormal"/>
        <w:spacing w:before="220"/>
        <w:ind w:firstLine="540"/>
        <w:jc w:val="both"/>
      </w:pPr>
      <w:r>
        <w:t>5.8.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(при уменьшении общего имущества или присоединения части общего имущества).</w:t>
      </w:r>
    </w:p>
    <w:p w:rsidR="00FE6B32" w:rsidRDefault="00FE6B32">
      <w:pPr>
        <w:pStyle w:val="ConsPlusNormal"/>
        <w:spacing w:before="220"/>
        <w:ind w:firstLine="540"/>
        <w:jc w:val="both"/>
      </w:pPr>
      <w:r>
        <w:t>6. При планировании производства работ, проведение которых связано с передачей в пользование части общего имущества в составе проекта, предоставляются:</w:t>
      </w:r>
    </w:p>
    <w:p w:rsidR="00FE6B32" w:rsidRDefault="00FE6B32">
      <w:pPr>
        <w:pStyle w:val="ConsPlusNormal"/>
        <w:spacing w:before="220"/>
        <w:ind w:firstLine="540"/>
        <w:jc w:val="both"/>
      </w:pPr>
      <w:r>
        <w:t>6.1. Копия технического паспорта домовладения (здания, строения), составленного по результатам обследования и содержащего сведения о составе общего имущества собственников помещений в многоквартирном доме.</w:t>
      </w:r>
    </w:p>
    <w:p w:rsidR="00FE6B32" w:rsidRDefault="00FE6B32">
      <w:pPr>
        <w:pStyle w:val="ConsPlusNormal"/>
        <w:spacing w:before="220"/>
        <w:ind w:firstLine="540"/>
        <w:jc w:val="both"/>
      </w:pPr>
      <w:r>
        <w:t xml:space="preserve">6.2. Копия (при предъявлении подлинника) решения общего собрания собственников помещений в многоквартирном доме о передаче в пользование части общего имущества, </w:t>
      </w:r>
      <w:r>
        <w:lastRenderedPageBreak/>
        <w:t>используемого при переустройстве и (или) перепланировке.</w:t>
      </w:r>
    </w:p>
    <w:p w:rsidR="00FE6B32" w:rsidRDefault="00FE6B32">
      <w:pPr>
        <w:pStyle w:val="ConsPlusNormal"/>
        <w:spacing w:before="220"/>
        <w:ind w:firstLine="540"/>
        <w:jc w:val="both"/>
      </w:pPr>
      <w:r>
        <w:t>6.3. Копия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 в многоквартирном доме.</w:t>
      </w:r>
    </w:p>
    <w:p w:rsidR="00FE6B32" w:rsidRDefault="00FE6B32">
      <w:pPr>
        <w:pStyle w:val="ConsPlusNormal"/>
        <w:spacing w:before="220"/>
        <w:ind w:firstLine="540"/>
        <w:jc w:val="both"/>
      </w:pPr>
      <w:r>
        <w:t>7. В пояснительную записку к проекту включаются реквизиты прилагаемых к пояснительной записке в подлинниках либо копиях, заверенных в соответствии с законодательством Российской Федерации:</w:t>
      </w:r>
    </w:p>
    <w:p w:rsidR="00FE6B32" w:rsidRDefault="00FE6B32">
      <w:pPr>
        <w:pStyle w:val="ConsPlusNormal"/>
        <w:spacing w:before="220"/>
        <w:ind w:firstLine="540"/>
        <w:jc w:val="both"/>
      </w:pPr>
      <w:r>
        <w:t>7.1. Сведений о проектной мощности электропотребления.</w:t>
      </w:r>
    </w:p>
    <w:p w:rsidR="00FE6B32" w:rsidRDefault="00FE6B32">
      <w:pPr>
        <w:pStyle w:val="ConsPlusNormal"/>
        <w:spacing w:before="220"/>
        <w:ind w:firstLine="540"/>
        <w:jc w:val="both"/>
      </w:pPr>
      <w:r>
        <w:t>7.2. Обязательства проектной организации, оформленного в установленном законодательством Российской Федерации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FE6B32" w:rsidRDefault="00FE6B32">
      <w:pPr>
        <w:pStyle w:val="ConsPlusNormal"/>
        <w:spacing w:before="220"/>
        <w:ind w:firstLine="540"/>
        <w:jc w:val="both"/>
      </w:pPr>
      <w:r>
        <w:t>7.3. Выданных СРО свидетельств о допуске к работам по подготовке проектной документации.</w:t>
      </w:r>
    </w:p>
    <w:p w:rsidR="00FE6B32" w:rsidRDefault="00FE6B32">
      <w:pPr>
        <w:pStyle w:val="ConsPlusNormal"/>
        <w:spacing w:before="220"/>
        <w:ind w:firstLine="540"/>
        <w:jc w:val="both"/>
      </w:pPr>
      <w:r>
        <w:t>8. В пояснительной записке к проекту указываются:</w:t>
      </w:r>
    </w:p>
    <w:p w:rsidR="00FE6B32" w:rsidRDefault="00FE6B32">
      <w:pPr>
        <w:pStyle w:val="ConsPlusNormal"/>
        <w:spacing w:before="220"/>
        <w:ind w:firstLine="540"/>
        <w:jc w:val="both"/>
      </w:pPr>
      <w:r>
        <w:t>8.1. Перечень производимых работ по переустройству и (или) перепланировке помещения в многоквартирном доме.</w:t>
      </w:r>
    </w:p>
    <w:p w:rsidR="00FE6B32" w:rsidRDefault="00FE6B32">
      <w:pPr>
        <w:pStyle w:val="ConsPlusNormal"/>
        <w:spacing w:before="220"/>
        <w:ind w:firstLine="540"/>
        <w:jc w:val="both"/>
      </w:pPr>
      <w:r>
        <w:t>8.2. Перечень выполняемых скрытых работ (в случае, если предусмотрены скрытые работы).</w:t>
      </w:r>
    </w:p>
    <w:p w:rsidR="00FE6B32" w:rsidRDefault="00FE6B32">
      <w:pPr>
        <w:pStyle w:val="ConsPlusNormal"/>
        <w:spacing w:before="220"/>
        <w:ind w:firstLine="540"/>
        <w:jc w:val="both"/>
      </w:pPr>
      <w:r>
        <w:t>8.3. Отдельно указываются этапы и технология выполнения работ, затрагивающих несущие конструкции.</w:t>
      </w:r>
    </w:p>
    <w:p w:rsidR="00FE6B32" w:rsidRDefault="00FE6B32">
      <w:pPr>
        <w:pStyle w:val="ConsPlusNormal"/>
        <w:spacing w:before="220"/>
        <w:ind w:firstLine="540"/>
        <w:jc w:val="both"/>
      </w:pPr>
      <w:r>
        <w:t>9.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а также в зависимости от их вида:</w:t>
      </w:r>
    </w:p>
    <w:p w:rsidR="00FE6B32" w:rsidRDefault="00FE6B32">
      <w:pPr>
        <w:pStyle w:val="ConsPlusNormal"/>
        <w:spacing w:before="220"/>
        <w:ind w:firstLine="540"/>
        <w:jc w:val="both"/>
      </w:pPr>
      <w:r>
        <w:t>9.1.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FE6B32" w:rsidRDefault="00FE6B32">
      <w:pPr>
        <w:pStyle w:val="ConsPlusNormal"/>
        <w:spacing w:before="220"/>
        <w:ind w:firstLine="540"/>
        <w:jc w:val="both"/>
      </w:pPr>
      <w:r>
        <w:t>9.2. Техническое заключение о состоянии деревянных перекрытий переустраиваемого и (или) перепланируемого помещения в многоквартирном доме в уровне пола и потолка при переустройстве и (или) перепланировке помещения, имеющего деревянные перекрытия.</w:t>
      </w:r>
    </w:p>
    <w:p w:rsidR="00FE6B32" w:rsidRDefault="00FE6B32">
      <w:pPr>
        <w:pStyle w:val="ConsPlusNormal"/>
        <w:spacing w:before="220"/>
        <w:ind w:firstLine="540"/>
        <w:jc w:val="both"/>
      </w:pPr>
      <w:r>
        <w:t>10. Не требуется оформление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FE6B32" w:rsidRDefault="00FE6B32">
      <w:pPr>
        <w:pStyle w:val="ConsPlusNormal"/>
        <w:spacing w:before="220"/>
        <w:ind w:firstLine="540"/>
        <w:jc w:val="both"/>
      </w:pPr>
      <w:r>
        <w:t>11. Работы по переустройству и (или) перепланировке помещения в многоквартирном доме, производство которых требует соответствующего допуска, осуществляются организацией, имеющей свидетельство о допуске к таким работам, выданное СРО.</w:t>
      </w:r>
    </w:p>
    <w:p w:rsidR="00FE6B32" w:rsidRDefault="00FE6B32">
      <w:pPr>
        <w:pStyle w:val="ConsPlusNormal"/>
        <w:spacing w:before="220"/>
        <w:ind w:firstLine="540"/>
        <w:jc w:val="both"/>
      </w:pPr>
      <w:r>
        <w:t xml:space="preserve">12. В случае производства скрытых работ заявитель обеспечивает наличие актов скрытых работ. Оформляются в соответствии с </w:t>
      </w:r>
      <w:hyperlink w:anchor="P1482" w:history="1">
        <w:r>
          <w:rPr>
            <w:color w:val="0000FF"/>
          </w:rPr>
          <w:t>приложением 10</w:t>
        </w:r>
      </w:hyperlink>
      <w:r>
        <w:t xml:space="preserve"> к настоящему административному регламенту и подписываются исполнителем (производителем) работ, проектной организацией (в случае осуществления авторского надзора по усмотрению заявителя). Акты скрытых работ </w:t>
      </w:r>
      <w:r>
        <w:lastRenderedPageBreak/>
        <w:t>предоставляются в составе проекта.</w:t>
      </w:r>
    </w:p>
    <w:p w:rsidR="00FE6B32" w:rsidRDefault="00FE6B32">
      <w:pPr>
        <w:pStyle w:val="ConsPlusNormal"/>
        <w:spacing w:before="220"/>
        <w:ind w:firstLine="540"/>
        <w:jc w:val="both"/>
      </w:pPr>
      <w:bookmarkStart w:id="53" w:name="P1459"/>
      <w:bookmarkEnd w:id="53"/>
      <w:r>
        <w:t>13. Заявитель обеспечивает ведение журнала производства работ при проведении следующих видов работ:</w:t>
      </w:r>
    </w:p>
    <w:p w:rsidR="00FE6B32" w:rsidRDefault="00FE6B32">
      <w:pPr>
        <w:pStyle w:val="ConsPlusNormal"/>
        <w:spacing w:before="220"/>
        <w:ind w:firstLine="540"/>
        <w:jc w:val="both"/>
      </w:pPr>
      <w:bookmarkStart w:id="54" w:name="P1460"/>
      <w:bookmarkEnd w:id="54"/>
      <w:r>
        <w:t>13.1. Работы по переустройству:</w:t>
      </w:r>
    </w:p>
    <w:p w:rsidR="00FE6B32" w:rsidRDefault="00FE6B32">
      <w:pPr>
        <w:pStyle w:val="ConsPlusNormal"/>
        <w:spacing w:before="220"/>
        <w:ind w:firstLine="540"/>
        <w:jc w:val="both"/>
      </w:pPr>
      <w:r>
        <w:t>- установка бытовых электроплит взамен газовых плит или кухонных очагов;</w:t>
      </w:r>
    </w:p>
    <w:p w:rsidR="00FE6B32" w:rsidRDefault="00FE6B32">
      <w:pPr>
        <w:pStyle w:val="ConsPlusNormal"/>
        <w:spacing w:before="220"/>
        <w:ind w:firstLine="540"/>
        <w:jc w:val="both"/>
      </w:pPr>
      <w:r>
        <w:t>- перенос нагревательных сантехнических и газовых приборов (а также установка новых и перестановка существующих газовых приборов с прокладкой дополнительных подводящих сетей);</w:t>
      </w:r>
    </w:p>
    <w:p w:rsidR="00FE6B32" w:rsidRDefault="00FE6B32">
      <w:pPr>
        <w:pStyle w:val="ConsPlusNormal"/>
        <w:spacing w:before="220"/>
        <w:ind w:firstLine="540"/>
        <w:jc w:val="both"/>
      </w:pPr>
      <w:r>
        <w:t>- устройство вновь и переоборудование существующих туалетов и ванных комнат;</w:t>
      </w:r>
    </w:p>
    <w:p w:rsidR="00FE6B32" w:rsidRDefault="00FE6B32">
      <w:pPr>
        <w:pStyle w:val="ConsPlusNormal"/>
        <w:spacing w:before="220"/>
        <w:ind w:firstLine="540"/>
        <w:jc w:val="both"/>
      </w:pPr>
      <w:r>
        <w:t>-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E6B32" w:rsidRDefault="00FE6B32">
      <w:pPr>
        <w:pStyle w:val="ConsPlusNormal"/>
        <w:spacing w:before="220"/>
        <w:ind w:firstLine="540"/>
        <w:jc w:val="both"/>
      </w:pPr>
      <w:bookmarkStart w:id="55" w:name="P1465"/>
      <w:bookmarkEnd w:id="55"/>
      <w:r>
        <w:t>13.2. Работы по перепланировке:</w:t>
      </w:r>
    </w:p>
    <w:p w:rsidR="00FE6B32" w:rsidRDefault="00FE6B32">
      <w:pPr>
        <w:pStyle w:val="ConsPlusNormal"/>
        <w:spacing w:before="220"/>
        <w:ind w:firstLine="540"/>
        <w:jc w:val="both"/>
      </w:pPr>
      <w:r>
        <w:t>- перенос и разборка перегородок (частично или полностью только ненесущих перегородок, воспринимающих дополнительную сверхнормативную нагрузку перекрытия (разгружающие); а также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FE6B32" w:rsidRDefault="00FE6B32">
      <w:pPr>
        <w:pStyle w:val="ConsPlusNormal"/>
        <w:spacing w:before="220"/>
        <w:ind w:firstLine="540"/>
        <w:jc w:val="both"/>
      </w:pPr>
      <w:r>
        <w:t>- перенос и устройство дверных проемов (только в несущих стенах, а также устройство проемов в плите перекрытия; заделка самовольно выполненных проемов в несущих стенах и перекрытиях);</w:t>
      </w:r>
    </w:p>
    <w:p w:rsidR="00FE6B32" w:rsidRDefault="00FE6B32">
      <w:pPr>
        <w:pStyle w:val="ConsPlusNormal"/>
        <w:spacing w:before="220"/>
        <w:ind w:firstLine="540"/>
        <w:jc w:val="both"/>
      </w:pPr>
      <w:r>
        <w:t>- устройство дополнительных кухонь, санузлов (а также ванных комнат);</w:t>
      </w:r>
    </w:p>
    <w:p w:rsidR="00FE6B32" w:rsidRDefault="00FE6B32">
      <w:pPr>
        <w:pStyle w:val="ConsPlusNormal"/>
        <w:spacing w:before="220"/>
        <w:ind w:firstLine="540"/>
        <w:jc w:val="both"/>
      </w:pPr>
      <w:r>
        <w:t>- изменение конструкции полов без затрагивания межэтажного перекрытия;</w:t>
      </w:r>
    </w:p>
    <w:p w:rsidR="00FE6B32" w:rsidRDefault="00FE6B32">
      <w:pPr>
        <w:pStyle w:val="ConsPlusNormal"/>
        <w:spacing w:before="220"/>
        <w:ind w:firstLine="540"/>
        <w:jc w:val="both"/>
      </w:pPr>
      <w:r>
        <w:t>- устройство перегородок в домах с деревянными перекрытиями.</w:t>
      </w:r>
    </w:p>
    <w:p w:rsidR="00FE6B32" w:rsidRDefault="00FE6B32">
      <w:pPr>
        <w:pStyle w:val="ConsPlusNormal"/>
        <w:spacing w:before="220"/>
        <w:ind w:firstLine="540"/>
        <w:jc w:val="both"/>
      </w:pPr>
      <w:r>
        <w:t xml:space="preserve">13.3. Журнал производства работ оформляется в соответствии с </w:t>
      </w:r>
      <w:hyperlink w:anchor="P1482" w:history="1">
        <w:r>
          <w:rPr>
            <w:color w:val="0000FF"/>
          </w:rPr>
          <w:t>приложением 10</w:t>
        </w:r>
      </w:hyperlink>
      <w:r>
        <w:t xml:space="preserve"> к настоящему административному регламенту и подписывается исполнителем (производителем) работ, проектной организацией (в случае осуществления авторского надзора по усмотрению заявителя). Журнал производства работ предоставляется в составе проекта.</w:t>
      </w:r>
    </w:p>
    <w:p w:rsidR="00FE6B32" w:rsidRDefault="00FE6B32">
      <w:pPr>
        <w:pStyle w:val="ConsPlusNormal"/>
        <w:spacing w:before="220"/>
        <w:ind w:firstLine="540"/>
        <w:jc w:val="both"/>
      </w:pPr>
      <w:r>
        <w:t xml:space="preserve">13.4. К работам по переустройству и перепланировке, не включенным в </w:t>
      </w:r>
      <w:hyperlink w:anchor="P1460" w:history="1">
        <w:r>
          <w:rPr>
            <w:color w:val="0000FF"/>
          </w:rPr>
          <w:t>п. 13.1</w:t>
        </w:r>
      </w:hyperlink>
      <w:r>
        <w:t xml:space="preserve"> и </w:t>
      </w:r>
      <w:hyperlink w:anchor="P1465" w:history="1">
        <w:r>
          <w:rPr>
            <w:color w:val="0000FF"/>
          </w:rPr>
          <w:t>13.2</w:t>
        </w:r>
      </w:hyperlink>
      <w:r>
        <w:t xml:space="preserve"> настоящих требований, не предъявляются требования по ведению журнала производства работ, оформлению актов скрытых работ.</w:t>
      </w:r>
    </w:p>
    <w:p w:rsidR="00FE6B32" w:rsidRDefault="00FE6B32">
      <w:pPr>
        <w:pStyle w:val="ConsPlusNormal"/>
        <w:spacing w:before="220"/>
        <w:ind w:firstLine="540"/>
        <w:jc w:val="both"/>
      </w:pPr>
      <w:r>
        <w:t>14. На ранее выполненные работы по переустройству и (или) перепланировке до получения решения о согласовании переустройства и (или) перепланировки помещения в многоквартирном доме допускается не предоставлять журнал производства работ и акты скрытых работ, если данные документы требуются в соответствии с настоящими требованиями, при предоставлении технического заключения о допустимости и безопасности проведенных работ по переустройству и (или) перепланировке помещения, оформленного проектной организацией, имеющей СРО.</w:t>
      </w:r>
    </w:p>
    <w:p w:rsidR="00FE6B32" w:rsidRDefault="00FE6B32">
      <w:pPr>
        <w:pStyle w:val="ConsPlusNormal"/>
        <w:spacing w:before="220"/>
        <w:ind w:firstLine="540"/>
        <w:jc w:val="both"/>
      </w:pPr>
      <w:r>
        <w:t>15. При перепланировке помещений, в ходе которой затрагивается газовое оборудование, необходимо согласование проекта с газораспределительной организацией.</w:t>
      </w:r>
    </w:p>
    <w:p w:rsidR="00FE6B32" w:rsidRDefault="00FE6B32">
      <w:pPr>
        <w:pStyle w:val="ConsPlusNormal"/>
        <w:spacing w:before="220"/>
        <w:ind w:firstLine="540"/>
        <w:jc w:val="both"/>
      </w:pPr>
      <w:r>
        <w:t xml:space="preserve">16. При переустройстве помещений, в ходе которого затрагиваются инженерные </w:t>
      </w:r>
      <w:r>
        <w:lastRenderedPageBreak/>
        <w:t>коммуникации (устройство или перенос радиаторов отопления, полотенцесушителя), необходимо согласование с юридическими лицами или индивидуальными предпринимателями, осуществляющими деятельность по управлению многоквартирным домом (управляющими организациями).</w:t>
      </w:r>
    </w:p>
    <w:p w:rsidR="00FE6B32" w:rsidRDefault="00FE6B32">
      <w:pPr>
        <w:pStyle w:val="ConsPlusNormal"/>
        <w:spacing w:before="220"/>
        <w:ind w:firstLine="540"/>
        <w:jc w:val="both"/>
      </w:pPr>
      <w:r>
        <w:t>17. При перепланировке помещений, функциональные зоны которых при сдаче объекта не указаны проектом многоквартирного дома (свободная планировка), к проекту переустройства и (или) перепланировки прилагаются копии технических паспортов помещений выше и нижерасположенных смежных квартир.</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bookmarkStart w:id="56" w:name="P1482"/>
      <w:bookmarkEnd w:id="56"/>
      <w:r>
        <w:t>Приложение 10</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32" w:rsidRDefault="00FE6B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6B32" w:rsidRDefault="00FE6B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6B32" w:rsidRDefault="00FE6B32">
            <w:pPr>
              <w:pStyle w:val="ConsPlusNormal"/>
              <w:jc w:val="both"/>
            </w:pPr>
            <w:r>
              <w:rPr>
                <w:color w:val="392C69"/>
              </w:rPr>
              <w:t>КонсультантПлюс: примечание.</w:t>
            </w:r>
          </w:p>
          <w:p w:rsidR="00FE6B32" w:rsidRDefault="00FE6B3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B32" w:rsidRDefault="00FE6B32">
            <w:pPr>
              <w:spacing w:after="1" w:line="0" w:lineRule="atLeast"/>
            </w:pPr>
          </w:p>
        </w:tc>
      </w:tr>
    </w:tbl>
    <w:p w:rsidR="00FE6B32" w:rsidRDefault="00FE6B32">
      <w:pPr>
        <w:pStyle w:val="ConsPlusNonformat"/>
        <w:spacing w:before="260"/>
        <w:jc w:val="both"/>
      </w:pPr>
      <w:r>
        <w:t xml:space="preserve">                                  ЖУРНАЛ</w:t>
      </w:r>
    </w:p>
    <w:p w:rsidR="00FE6B32" w:rsidRDefault="00FE6B32">
      <w:pPr>
        <w:pStyle w:val="ConsPlusNonformat"/>
        <w:jc w:val="both"/>
      </w:pPr>
      <w:r>
        <w:t xml:space="preserve">                            ПРОИЗВОДСТВА РАБОТ</w:t>
      </w:r>
    </w:p>
    <w:p w:rsidR="00FE6B32" w:rsidRDefault="00FE6B32">
      <w:pPr>
        <w:pStyle w:val="ConsPlusNonformat"/>
        <w:jc w:val="both"/>
      </w:pPr>
    </w:p>
    <w:p w:rsidR="00FE6B32" w:rsidRDefault="00FE6B32">
      <w:pPr>
        <w:pStyle w:val="ConsPlusNonformat"/>
        <w:jc w:val="both"/>
      </w:pPr>
      <w:r>
        <w:t xml:space="preserve">            ___________________________________________________</w:t>
      </w:r>
    </w:p>
    <w:p w:rsidR="00FE6B32" w:rsidRDefault="00FE6B32">
      <w:pPr>
        <w:pStyle w:val="ConsPlusNonformat"/>
        <w:jc w:val="both"/>
      </w:pPr>
      <w:r>
        <w:t xml:space="preserve">              (адрес объекта переустройства и перепланировки)</w:t>
      </w:r>
    </w:p>
    <w:p w:rsidR="00FE6B32" w:rsidRDefault="00FE6B32">
      <w:pPr>
        <w:pStyle w:val="ConsPlusNonformat"/>
        <w:jc w:val="both"/>
      </w:pPr>
    </w:p>
    <w:p w:rsidR="00FE6B32" w:rsidRDefault="00FE6B32">
      <w:pPr>
        <w:pStyle w:val="ConsPlusNonformat"/>
        <w:jc w:val="both"/>
      </w:pPr>
      <w:r>
        <w:t xml:space="preserve">                                  Журнал содержит ________ прошитых страниц</w:t>
      </w:r>
    </w:p>
    <w:p w:rsidR="00FE6B32" w:rsidRDefault="00FE6B32">
      <w:pPr>
        <w:pStyle w:val="ConsPlusNonformat"/>
        <w:jc w:val="both"/>
      </w:pPr>
      <w:r>
        <w:t xml:space="preserve">                                  "____" _____________________________ 20__</w:t>
      </w:r>
    </w:p>
    <w:p w:rsidR="00FE6B32" w:rsidRDefault="00FE6B32">
      <w:pPr>
        <w:pStyle w:val="ConsPlusNonformat"/>
        <w:jc w:val="both"/>
      </w:pPr>
      <w:r>
        <w:t xml:space="preserve">                                  _________________________________________</w:t>
      </w:r>
    </w:p>
    <w:p w:rsidR="00FE6B32" w:rsidRDefault="00FE6B32">
      <w:pPr>
        <w:pStyle w:val="ConsPlusNonformat"/>
        <w:jc w:val="both"/>
      </w:pPr>
      <w:r>
        <w:t xml:space="preserve">                                  (подпись заказчика или его представителя)</w:t>
      </w:r>
    </w:p>
    <w:p w:rsidR="00FE6B32" w:rsidRDefault="00FE6B32">
      <w:pPr>
        <w:pStyle w:val="ConsPlusNonformat"/>
        <w:jc w:val="both"/>
      </w:pPr>
    </w:p>
    <w:p w:rsidR="00FE6B32" w:rsidRDefault="00FE6B32">
      <w:pPr>
        <w:pStyle w:val="ConsPlusNonformat"/>
        <w:jc w:val="both"/>
      </w:pPr>
      <w:r>
        <w:t xml:space="preserve">                                СОДЕРЖАНИЕ</w:t>
      </w:r>
    </w:p>
    <w:p w:rsidR="00FE6B32" w:rsidRDefault="00FE6B32">
      <w:pPr>
        <w:pStyle w:val="ConsPlusNonformat"/>
        <w:jc w:val="both"/>
      </w:pPr>
    </w:p>
    <w:p w:rsidR="00FE6B32" w:rsidRDefault="00FE6B32">
      <w:pPr>
        <w:pStyle w:val="ConsPlusNonformat"/>
        <w:jc w:val="both"/>
      </w:pPr>
      <w:r>
        <w:t xml:space="preserve">                                                                       Стр.</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7597"/>
        <w:gridCol w:w="850"/>
      </w:tblGrid>
      <w:tr w:rsidR="00FE6B32">
        <w:tc>
          <w:tcPr>
            <w:tcW w:w="581" w:type="dxa"/>
          </w:tcPr>
          <w:p w:rsidR="00FE6B32" w:rsidRDefault="00FE6B32">
            <w:pPr>
              <w:pStyle w:val="ConsPlusNormal"/>
            </w:pPr>
            <w:r>
              <w:t>1.</w:t>
            </w:r>
          </w:p>
        </w:tc>
        <w:tc>
          <w:tcPr>
            <w:tcW w:w="7597" w:type="dxa"/>
          </w:tcPr>
          <w:p w:rsidR="00FE6B32" w:rsidRDefault="00FE6B32">
            <w:pPr>
              <w:pStyle w:val="ConsPlusNormal"/>
            </w:pPr>
            <w:r>
              <w:t>Указания к ведению журнала</w:t>
            </w:r>
          </w:p>
        </w:tc>
        <w:tc>
          <w:tcPr>
            <w:tcW w:w="850" w:type="dxa"/>
          </w:tcPr>
          <w:p w:rsidR="00FE6B32" w:rsidRDefault="00FE6B32">
            <w:pPr>
              <w:pStyle w:val="ConsPlusNormal"/>
            </w:pPr>
            <w:r>
              <w:t>3</w:t>
            </w:r>
          </w:p>
        </w:tc>
      </w:tr>
      <w:tr w:rsidR="00FE6B32">
        <w:tc>
          <w:tcPr>
            <w:tcW w:w="581" w:type="dxa"/>
          </w:tcPr>
          <w:p w:rsidR="00FE6B32" w:rsidRDefault="00FE6B32">
            <w:pPr>
              <w:pStyle w:val="ConsPlusNormal"/>
            </w:pPr>
            <w:r>
              <w:t>2.</w:t>
            </w:r>
          </w:p>
        </w:tc>
        <w:tc>
          <w:tcPr>
            <w:tcW w:w="7597" w:type="dxa"/>
          </w:tcPr>
          <w:p w:rsidR="00FE6B32" w:rsidRDefault="00FE6B32">
            <w:pPr>
              <w:pStyle w:val="ConsPlusNormal"/>
            </w:pPr>
            <w:r>
              <w:t>Общие данные</w:t>
            </w:r>
          </w:p>
        </w:tc>
        <w:tc>
          <w:tcPr>
            <w:tcW w:w="850" w:type="dxa"/>
          </w:tcPr>
          <w:p w:rsidR="00FE6B32" w:rsidRDefault="00FE6B32">
            <w:pPr>
              <w:pStyle w:val="ConsPlusNormal"/>
            </w:pPr>
            <w:r>
              <w:t>4</w:t>
            </w:r>
          </w:p>
        </w:tc>
      </w:tr>
      <w:tr w:rsidR="00FE6B32">
        <w:tc>
          <w:tcPr>
            <w:tcW w:w="581" w:type="dxa"/>
          </w:tcPr>
          <w:p w:rsidR="00FE6B32" w:rsidRDefault="00FE6B32">
            <w:pPr>
              <w:pStyle w:val="ConsPlusNormal"/>
            </w:pPr>
            <w:r>
              <w:t>3.</w:t>
            </w:r>
          </w:p>
        </w:tc>
        <w:tc>
          <w:tcPr>
            <w:tcW w:w="7597" w:type="dxa"/>
          </w:tcPr>
          <w:p w:rsidR="00FE6B32" w:rsidRDefault="00FE6B32">
            <w:pPr>
              <w:pStyle w:val="ConsPlusNormal"/>
            </w:pPr>
            <w:r>
              <w:t>Сведения о производстве работ</w:t>
            </w:r>
          </w:p>
        </w:tc>
        <w:tc>
          <w:tcPr>
            <w:tcW w:w="850" w:type="dxa"/>
          </w:tcPr>
          <w:p w:rsidR="00FE6B32" w:rsidRDefault="00FE6B32">
            <w:pPr>
              <w:pStyle w:val="ConsPlusNormal"/>
            </w:pPr>
          </w:p>
        </w:tc>
      </w:tr>
      <w:tr w:rsidR="00FE6B32">
        <w:tc>
          <w:tcPr>
            <w:tcW w:w="581" w:type="dxa"/>
          </w:tcPr>
          <w:p w:rsidR="00FE6B32" w:rsidRDefault="00FE6B32">
            <w:pPr>
              <w:pStyle w:val="ConsPlusNormal"/>
            </w:pPr>
            <w:r>
              <w:t>4.</w:t>
            </w:r>
          </w:p>
        </w:tc>
        <w:tc>
          <w:tcPr>
            <w:tcW w:w="7597" w:type="dxa"/>
          </w:tcPr>
          <w:p w:rsidR="00FE6B32" w:rsidRDefault="00FE6B32">
            <w:pPr>
              <w:pStyle w:val="ConsPlusNormal"/>
            </w:pPr>
            <w:r>
              <w:t>Особые отметки</w:t>
            </w:r>
          </w:p>
        </w:tc>
        <w:tc>
          <w:tcPr>
            <w:tcW w:w="850" w:type="dxa"/>
          </w:tcPr>
          <w:p w:rsidR="00FE6B32" w:rsidRDefault="00FE6B32">
            <w:pPr>
              <w:pStyle w:val="ConsPlusNormal"/>
            </w:pPr>
          </w:p>
        </w:tc>
      </w:tr>
      <w:tr w:rsidR="00FE6B32">
        <w:tc>
          <w:tcPr>
            <w:tcW w:w="581" w:type="dxa"/>
          </w:tcPr>
          <w:p w:rsidR="00FE6B32" w:rsidRDefault="00FE6B32">
            <w:pPr>
              <w:pStyle w:val="ConsPlusNormal"/>
            </w:pPr>
            <w:r>
              <w:t>5.</w:t>
            </w:r>
          </w:p>
        </w:tc>
        <w:tc>
          <w:tcPr>
            <w:tcW w:w="7597" w:type="dxa"/>
          </w:tcPr>
          <w:p w:rsidR="00FE6B32" w:rsidRDefault="00FE6B32">
            <w:pPr>
              <w:pStyle w:val="ConsPlusNormal"/>
            </w:pPr>
            <w:r>
              <w:t>Записи представителей авторского надзора (в случае осуществления авторского надзора по усмотрению заявителя)</w:t>
            </w:r>
          </w:p>
        </w:tc>
        <w:tc>
          <w:tcPr>
            <w:tcW w:w="850" w:type="dxa"/>
          </w:tcPr>
          <w:p w:rsidR="00FE6B32" w:rsidRDefault="00FE6B32">
            <w:pPr>
              <w:pStyle w:val="ConsPlusNormal"/>
            </w:pPr>
          </w:p>
        </w:tc>
      </w:tr>
      <w:tr w:rsidR="00FE6B32">
        <w:tc>
          <w:tcPr>
            <w:tcW w:w="581" w:type="dxa"/>
          </w:tcPr>
          <w:p w:rsidR="00FE6B32" w:rsidRDefault="00FE6B32">
            <w:pPr>
              <w:pStyle w:val="ConsPlusNormal"/>
            </w:pPr>
            <w:r>
              <w:t>6.</w:t>
            </w:r>
          </w:p>
        </w:tc>
        <w:tc>
          <w:tcPr>
            <w:tcW w:w="7597" w:type="dxa"/>
          </w:tcPr>
          <w:p w:rsidR="00FE6B32" w:rsidRDefault="00FE6B32">
            <w:pPr>
              <w:pStyle w:val="ConsPlusNormal"/>
            </w:pPr>
            <w:r>
              <w:t>Перечень документов, предъявляемых комиссиям по приемке завершенного переустройства и (или) перепланировки помещения в многоквартирных домах</w:t>
            </w:r>
          </w:p>
        </w:tc>
        <w:tc>
          <w:tcPr>
            <w:tcW w:w="850" w:type="dxa"/>
          </w:tcPr>
          <w:p w:rsidR="00FE6B32" w:rsidRDefault="00FE6B32">
            <w:pPr>
              <w:pStyle w:val="ConsPlusNormal"/>
            </w:pPr>
          </w:p>
        </w:tc>
      </w:tr>
    </w:tbl>
    <w:p w:rsidR="00FE6B32" w:rsidRDefault="00FE6B32">
      <w:pPr>
        <w:pStyle w:val="ConsPlusNormal"/>
        <w:jc w:val="both"/>
      </w:pPr>
    </w:p>
    <w:p w:rsidR="00FE6B32" w:rsidRDefault="00FE6B32">
      <w:pPr>
        <w:pStyle w:val="ConsPlusNormal"/>
        <w:jc w:val="center"/>
      </w:pPr>
      <w:r>
        <w:t>УКАЗАНИЯ</w:t>
      </w:r>
    </w:p>
    <w:p w:rsidR="00FE6B32" w:rsidRDefault="00FE6B32">
      <w:pPr>
        <w:pStyle w:val="ConsPlusNormal"/>
        <w:jc w:val="center"/>
      </w:pPr>
      <w:r>
        <w:t>К ВЕДЕНИЮ ЖУРНАЛА РАБОТ</w:t>
      </w:r>
    </w:p>
    <w:p w:rsidR="00FE6B32" w:rsidRDefault="00FE6B32">
      <w:pPr>
        <w:pStyle w:val="ConsPlusNormal"/>
        <w:jc w:val="both"/>
      </w:pPr>
    </w:p>
    <w:p w:rsidR="00FE6B32" w:rsidRDefault="00FE6B32">
      <w:pPr>
        <w:pStyle w:val="ConsPlusNormal"/>
        <w:ind w:firstLine="540"/>
        <w:jc w:val="both"/>
      </w:pPr>
      <w:r>
        <w:t xml:space="preserve">1. Журнал производства работ является основным первичным производственным </w:t>
      </w:r>
      <w:r>
        <w:lastRenderedPageBreak/>
        <w:t>документом, отражающим технологическую последовательность, сроки, качество выполнения и условия производства ремонтно-строительных работ, выполняемых при переустройстве и (или) перепланировке помещения в многоквартирном доме (далее - объект ПП).</w:t>
      </w:r>
    </w:p>
    <w:p w:rsidR="00FE6B32" w:rsidRDefault="00FE6B32">
      <w:pPr>
        <w:pStyle w:val="ConsPlusNormal"/>
        <w:spacing w:before="220"/>
        <w:ind w:firstLine="540"/>
        <w:jc w:val="both"/>
      </w:pPr>
      <w:r>
        <w:t>2. Журнал ведется на каждом конкретном объекте ПП, для которого выдано разрешение администрацией.</w:t>
      </w:r>
    </w:p>
    <w:p w:rsidR="00FE6B32" w:rsidRDefault="00FE6B32">
      <w:pPr>
        <w:pStyle w:val="ConsPlusNormal"/>
        <w:spacing w:before="220"/>
        <w:ind w:firstLine="540"/>
        <w:jc w:val="both"/>
      </w:pPr>
      <w:r>
        <w:t>3. Журнал работ ведет ответственное лицо за производство работ (мастер, бригадир или собственник квартиры, если работы выполняются самостоятельно).</w:t>
      </w:r>
    </w:p>
    <w:p w:rsidR="00FE6B32" w:rsidRDefault="00FE6B32">
      <w:pPr>
        <w:pStyle w:val="ConsPlusNormal"/>
        <w:spacing w:before="220"/>
        <w:ind w:firstLine="540"/>
        <w:jc w:val="both"/>
      </w:pPr>
      <w:r>
        <w:t>4. Регулярные сведения о производстве работ с указанием начала и окончания каждой работы являются основной частью журнала, отражающей ход выполнения работ.</w:t>
      </w:r>
    </w:p>
    <w:p w:rsidR="00FE6B32" w:rsidRDefault="00FE6B32">
      <w:pPr>
        <w:pStyle w:val="ConsPlusNormal"/>
        <w:spacing w:before="220"/>
        <w:ind w:firstLine="540"/>
        <w:jc w:val="both"/>
      </w:pPr>
      <w:r>
        <w:t>5. При описании работ должны указываться затрагиваемые конструктивные элементы (инженерные системы) и их местоположение.</w:t>
      </w:r>
    </w:p>
    <w:p w:rsidR="00FE6B32" w:rsidRDefault="00FE6B32">
      <w:pPr>
        <w:pStyle w:val="ConsPlusNormal"/>
        <w:spacing w:before="220"/>
        <w:ind w:firstLine="540"/>
        <w:jc w:val="both"/>
      </w:pPr>
      <w:r>
        <w:t>Здесь же должны приводиться сведения:</w:t>
      </w:r>
    </w:p>
    <w:p w:rsidR="00FE6B32" w:rsidRDefault="00FE6B32">
      <w:pPr>
        <w:pStyle w:val="ConsPlusNormal"/>
        <w:spacing w:before="220"/>
        <w:ind w:firstLine="540"/>
        <w:jc w:val="both"/>
      </w:pPr>
      <w:r>
        <w:t>- о методах производства работ;</w:t>
      </w:r>
    </w:p>
    <w:p w:rsidR="00FE6B32" w:rsidRDefault="00FE6B32">
      <w:pPr>
        <w:pStyle w:val="ConsPlusNormal"/>
        <w:spacing w:before="220"/>
        <w:ind w:firstLine="540"/>
        <w:jc w:val="both"/>
      </w:pPr>
      <w:r>
        <w:t>- применяемых материалах, готовых изделиях и конструкциях;</w:t>
      </w:r>
    </w:p>
    <w:p w:rsidR="00FE6B32" w:rsidRDefault="00FE6B32">
      <w:pPr>
        <w:pStyle w:val="ConsPlusNormal"/>
        <w:spacing w:before="220"/>
        <w:ind w:firstLine="540"/>
        <w:jc w:val="both"/>
      </w:pPr>
      <w:r>
        <w:t>- проведенных испытаниях оборудования, систем, сетей и устройств (вхолостую или под нагрузкой), испытания на прочность и герметичность и др.;</w:t>
      </w:r>
    </w:p>
    <w:p w:rsidR="00FE6B32" w:rsidRDefault="00FE6B32">
      <w:pPr>
        <w:pStyle w:val="ConsPlusNormal"/>
        <w:spacing w:before="220"/>
        <w:ind w:firstLine="540"/>
        <w:jc w:val="both"/>
      </w:pPr>
      <w:r>
        <w:t>- прокладке, перекладке и разборке временных инженерных сетей;</w:t>
      </w:r>
    </w:p>
    <w:p w:rsidR="00FE6B32" w:rsidRDefault="00FE6B32">
      <w:pPr>
        <w:pStyle w:val="ConsPlusNormal"/>
        <w:spacing w:before="220"/>
        <w:ind w:firstLine="540"/>
        <w:jc w:val="both"/>
      </w:pPr>
      <w:r>
        <w:t>- исправление или переделка выполненных работ (с указанием виновных);</w:t>
      </w:r>
    </w:p>
    <w:p w:rsidR="00FE6B32" w:rsidRDefault="00FE6B32">
      <w:pPr>
        <w:pStyle w:val="ConsPlusNormal"/>
        <w:spacing w:before="220"/>
        <w:ind w:firstLine="540"/>
        <w:jc w:val="both"/>
      </w:pPr>
      <w:r>
        <w:t>а также о других условиях производства работ.</w:t>
      </w:r>
    </w:p>
    <w:p w:rsidR="00FE6B32" w:rsidRDefault="00FE6B32">
      <w:pPr>
        <w:pStyle w:val="ConsPlusNormal"/>
        <w:spacing w:before="220"/>
        <w:ind w:firstLine="540"/>
        <w:jc w:val="both"/>
      </w:pPr>
      <w:r>
        <w:t>6. В разделе "Особые отметки" указывается время аварии или несчастного случая (если таковые имели место), дается краткое описание.</w:t>
      </w:r>
    </w:p>
    <w:p w:rsidR="00FE6B32" w:rsidRDefault="00FE6B32">
      <w:pPr>
        <w:pStyle w:val="ConsPlusNormal"/>
        <w:spacing w:before="220"/>
        <w:ind w:firstLine="540"/>
        <w:jc w:val="both"/>
      </w:pPr>
      <w:r>
        <w:t>7. Журнал заполняется ясно и четко. Каждая запись в журнале фиксируется подписью лица, ответственного за его ведение. Вырывать из журнала листы запрещается.</w:t>
      </w:r>
    </w:p>
    <w:p w:rsidR="00FE6B32" w:rsidRDefault="00FE6B32">
      <w:pPr>
        <w:pStyle w:val="ConsPlusNormal"/>
        <w:spacing w:before="220"/>
        <w:ind w:firstLine="540"/>
        <w:jc w:val="both"/>
      </w:pPr>
      <w:r>
        <w:t>8. Замечания, требования и предложения заказчика (технического надзора) по качеству выполненных работ и примененных материалов приводятся в разделе "Сведения о производстве работ" (при необходимости).</w:t>
      </w:r>
    </w:p>
    <w:p w:rsidR="00FE6B32" w:rsidRDefault="00FE6B32">
      <w:pPr>
        <w:pStyle w:val="ConsPlusNormal"/>
        <w:spacing w:before="220"/>
        <w:ind w:firstLine="540"/>
        <w:jc w:val="both"/>
      </w:pPr>
      <w:r>
        <w:t>10. В разделе "Записи представителей авторского надзора" делаются письменные указания и разъяснения к эскизам и изменениям в рабочих чертежах.</w:t>
      </w:r>
    </w:p>
    <w:p w:rsidR="00FE6B32" w:rsidRDefault="00FE6B32">
      <w:pPr>
        <w:pStyle w:val="ConsPlusNormal"/>
        <w:jc w:val="both"/>
      </w:pPr>
    </w:p>
    <w:p w:rsidR="00FE6B32" w:rsidRDefault="00FE6B32">
      <w:pPr>
        <w:pStyle w:val="ConsPlusNormal"/>
        <w:jc w:val="center"/>
      </w:pPr>
      <w:r>
        <w:t>ОБЩИЕ ДАННЫЕ</w:t>
      </w:r>
    </w:p>
    <w:p w:rsidR="00FE6B32" w:rsidRDefault="00FE6B32">
      <w:pPr>
        <w:pStyle w:val="ConsPlusNormal"/>
        <w:jc w:val="both"/>
      </w:pPr>
    </w:p>
    <w:p w:rsidR="00FE6B32" w:rsidRDefault="00FE6B32">
      <w:pPr>
        <w:pStyle w:val="ConsPlusNonformat"/>
        <w:jc w:val="both"/>
      </w:pPr>
      <w:r>
        <w:t xml:space="preserve">    1. Основные показатели объекта:</w:t>
      </w:r>
    </w:p>
    <w:p w:rsidR="00FE6B32" w:rsidRDefault="00FE6B32">
      <w:pPr>
        <w:pStyle w:val="ConsPlusNonformat"/>
        <w:jc w:val="both"/>
      </w:pPr>
      <w:r>
        <w:t>общая площадь (кв. м) _____________________________________________________</w:t>
      </w:r>
    </w:p>
    <w:p w:rsidR="00FE6B32" w:rsidRDefault="00FE6B32">
      <w:pPr>
        <w:pStyle w:val="ConsPlusNonformat"/>
        <w:jc w:val="both"/>
      </w:pPr>
      <w:r>
        <w:t>местоположение (секция, этаж) _____________________________________________</w:t>
      </w:r>
    </w:p>
    <w:p w:rsidR="00FE6B32" w:rsidRDefault="00FE6B32">
      <w:pPr>
        <w:pStyle w:val="ConsPlusNonformat"/>
        <w:jc w:val="both"/>
      </w:pPr>
      <w:r>
        <w:t>функциональное назначение _________________________________________________</w:t>
      </w:r>
    </w:p>
    <w:p w:rsidR="00FE6B32" w:rsidRDefault="00FE6B32">
      <w:pPr>
        <w:pStyle w:val="ConsPlusNonformat"/>
        <w:jc w:val="both"/>
      </w:pPr>
      <w:r>
        <w:t xml:space="preserve">    2. Согласование переустройства и (или) перепланировки помещения</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(реквизиты решения)</w:t>
      </w:r>
    </w:p>
    <w:p w:rsidR="00FE6B32" w:rsidRDefault="00FE6B32">
      <w:pPr>
        <w:pStyle w:val="ConsPlusNonformat"/>
        <w:jc w:val="both"/>
      </w:pPr>
      <w:r>
        <w:t xml:space="preserve">    3. Состав работ:</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8447"/>
      </w:tblGrid>
      <w:tr w:rsidR="00FE6B32">
        <w:tc>
          <w:tcPr>
            <w:tcW w:w="595" w:type="dxa"/>
          </w:tcPr>
          <w:p w:rsidR="00FE6B32" w:rsidRDefault="00FE6B32">
            <w:pPr>
              <w:pStyle w:val="ConsPlusNormal"/>
            </w:pPr>
            <w:r>
              <w:t>1.</w:t>
            </w:r>
          </w:p>
        </w:tc>
        <w:tc>
          <w:tcPr>
            <w:tcW w:w="8447" w:type="dxa"/>
          </w:tcPr>
          <w:p w:rsidR="00FE6B32" w:rsidRDefault="00FE6B32">
            <w:pPr>
              <w:pStyle w:val="ConsPlusNormal"/>
            </w:pPr>
          </w:p>
        </w:tc>
      </w:tr>
      <w:tr w:rsidR="00FE6B32">
        <w:tc>
          <w:tcPr>
            <w:tcW w:w="595" w:type="dxa"/>
          </w:tcPr>
          <w:p w:rsidR="00FE6B32" w:rsidRDefault="00FE6B32">
            <w:pPr>
              <w:pStyle w:val="ConsPlusNormal"/>
            </w:pPr>
            <w:r>
              <w:lastRenderedPageBreak/>
              <w:t>2.</w:t>
            </w:r>
          </w:p>
        </w:tc>
        <w:tc>
          <w:tcPr>
            <w:tcW w:w="8447" w:type="dxa"/>
          </w:tcPr>
          <w:p w:rsidR="00FE6B32" w:rsidRDefault="00FE6B32">
            <w:pPr>
              <w:pStyle w:val="ConsPlusNormal"/>
            </w:pPr>
          </w:p>
        </w:tc>
      </w:tr>
      <w:tr w:rsidR="00FE6B32">
        <w:tc>
          <w:tcPr>
            <w:tcW w:w="595" w:type="dxa"/>
          </w:tcPr>
          <w:p w:rsidR="00FE6B32" w:rsidRDefault="00FE6B32">
            <w:pPr>
              <w:pStyle w:val="ConsPlusNormal"/>
            </w:pPr>
            <w:r>
              <w:t>3.</w:t>
            </w:r>
          </w:p>
        </w:tc>
        <w:tc>
          <w:tcPr>
            <w:tcW w:w="8447" w:type="dxa"/>
          </w:tcPr>
          <w:p w:rsidR="00FE6B32" w:rsidRDefault="00FE6B32">
            <w:pPr>
              <w:pStyle w:val="ConsPlusNormal"/>
            </w:pPr>
          </w:p>
        </w:tc>
      </w:tr>
      <w:tr w:rsidR="00FE6B32">
        <w:tc>
          <w:tcPr>
            <w:tcW w:w="595" w:type="dxa"/>
          </w:tcPr>
          <w:p w:rsidR="00FE6B32" w:rsidRDefault="00FE6B32">
            <w:pPr>
              <w:pStyle w:val="ConsPlusNormal"/>
            </w:pPr>
            <w:r>
              <w:t>4.</w:t>
            </w:r>
          </w:p>
        </w:tc>
        <w:tc>
          <w:tcPr>
            <w:tcW w:w="8447" w:type="dxa"/>
          </w:tcPr>
          <w:p w:rsidR="00FE6B32" w:rsidRDefault="00FE6B32">
            <w:pPr>
              <w:pStyle w:val="ConsPlusNormal"/>
            </w:pPr>
          </w:p>
        </w:tc>
      </w:tr>
      <w:tr w:rsidR="00FE6B32">
        <w:tc>
          <w:tcPr>
            <w:tcW w:w="595" w:type="dxa"/>
          </w:tcPr>
          <w:p w:rsidR="00FE6B32" w:rsidRDefault="00FE6B32">
            <w:pPr>
              <w:pStyle w:val="ConsPlusNormal"/>
            </w:pPr>
            <w:r>
              <w:t>5.</w:t>
            </w:r>
          </w:p>
        </w:tc>
        <w:tc>
          <w:tcPr>
            <w:tcW w:w="8447" w:type="dxa"/>
          </w:tcPr>
          <w:p w:rsidR="00FE6B32" w:rsidRDefault="00FE6B32">
            <w:pPr>
              <w:pStyle w:val="ConsPlusNormal"/>
            </w:pPr>
          </w:p>
        </w:tc>
      </w:tr>
      <w:tr w:rsidR="00FE6B32">
        <w:tc>
          <w:tcPr>
            <w:tcW w:w="595" w:type="dxa"/>
          </w:tcPr>
          <w:p w:rsidR="00FE6B32" w:rsidRDefault="00FE6B32">
            <w:pPr>
              <w:pStyle w:val="ConsPlusNormal"/>
            </w:pPr>
            <w:r>
              <w:t>6.</w:t>
            </w:r>
          </w:p>
        </w:tc>
        <w:tc>
          <w:tcPr>
            <w:tcW w:w="8447" w:type="dxa"/>
          </w:tcPr>
          <w:p w:rsidR="00FE6B32" w:rsidRDefault="00FE6B32">
            <w:pPr>
              <w:pStyle w:val="ConsPlusNormal"/>
            </w:pPr>
          </w:p>
        </w:tc>
      </w:tr>
      <w:tr w:rsidR="00FE6B32">
        <w:tc>
          <w:tcPr>
            <w:tcW w:w="595" w:type="dxa"/>
          </w:tcPr>
          <w:p w:rsidR="00FE6B32" w:rsidRDefault="00FE6B32">
            <w:pPr>
              <w:pStyle w:val="ConsPlusNormal"/>
            </w:pPr>
            <w:r>
              <w:t>7.</w:t>
            </w:r>
          </w:p>
        </w:tc>
        <w:tc>
          <w:tcPr>
            <w:tcW w:w="8447" w:type="dxa"/>
          </w:tcPr>
          <w:p w:rsidR="00FE6B32" w:rsidRDefault="00FE6B32">
            <w:pPr>
              <w:pStyle w:val="ConsPlusNormal"/>
            </w:pPr>
          </w:p>
        </w:tc>
      </w:tr>
      <w:tr w:rsidR="00FE6B32">
        <w:tc>
          <w:tcPr>
            <w:tcW w:w="595" w:type="dxa"/>
          </w:tcPr>
          <w:p w:rsidR="00FE6B32" w:rsidRDefault="00FE6B32">
            <w:pPr>
              <w:pStyle w:val="ConsPlusNormal"/>
            </w:pPr>
            <w:r>
              <w:t>8.</w:t>
            </w:r>
          </w:p>
        </w:tc>
        <w:tc>
          <w:tcPr>
            <w:tcW w:w="8447" w:type="dxa"/>
          </w:tcPr>
          <w:p w:rsidR="00FE6B32" w:rsidRDefault="00FE6B32">
            <w:pPr>
              <w:pStyle w:val="ConsPlusNormal"/>
            </w:pPr>
          </w:p>
        </w:tc>
      </w:tr>
      <w:tr w:rsidR="00FE6B32">
        <w:tc>
          <w:tcPr>
            <w:tcW w:w="595" w:type="dxa"/>
          </w:tcPr>
          <w:p w:rsidR="00FE6B32" w:rsidRDefault="00FE6B32">
            <w:pPr>
              <w:pStyle w:val="ConsPlusNormal"/>
            </w:pPr>
            <w:r>
              <w:t>9.</w:t>
            </w:r>
          </w:p>
        </w:tc>
        <w:tc>
          <w:tcPr>
            <w:tcW w:w="8447" w:type="dxa"/>
          </w:tcPr>
          <w:p w:rsidR="00FE6B32" w:rsidRDefault="00FE6B32">
            <w:pPr>
              <w:pStyle w:val="ConsPlusNormal"/>
            </w:pPr>
          </w:p>
        </w:tc>
      </w:tr>
      <w:tr w:rsidR="00FE6B32">
        <w:tc>
          <w:tcPr>
            <w:tcW w:w="595" w:type="dxa"/>
          </w:tcPr>
          <w:p w:rsidR="00FE6B32" w:rsidRDefault="00FE6B32">
            <w:pPr>
              <w:pStyle w:val="ConsPlusNormal"/>
            </w:pPr>
            <w:r>
              <w:t>10.</w:t>
            </w:r>
          </w:p>
        </w:tc>
        <w:tc>
          <w:tcPr>
            <w:tcW w:w="8447" w:type="dxa"/>
          </w:tcPr>
          <w:p w:rsidR="00FE6B32" w:rsidRDefault="00FE6B32">
            <w:pPr>
              <w:pStyle w:val="ConsPlusNormal"/>
            </w:pPr>
          </w:p>
        </w:tc>
      </w:tr>
      <w:tr w:rsidR="00FE6B32">
        <w:tc>
          <w:tcPr>
            <w:tcW w:w="595" w:type="dxa"/>
          </w:tcPr>
          <w:p w:rsidR="00FE6B32" w:rsidRDefault="00FE6B32">
            <w:pPr>
              <w:pStyle w:val="ConsPlusNormal"/>
            </w:pPr>
            <w:r>
              <w:t>11.</w:t>
            </w:r>
          </w:p>
        </w:tc>
        <w:tc>
          <w:tcPr>
            <w:tcW w:w="8447" w:type="dxa"/>
          </w:tcPr>
          <w:p w:rsidR="00FE6B32" w:rsidRDefault="00FE6B32">
            <w:pPr>
              <w:pStyle w:val="ConsPlusNormal"/>
            </w:pPr>
          </w:p>
        </w:tc>
      </w:tr>
      <w:tr w:rsidR="00FE6B32">
        <w:tc>
          <w:tcPr>
            <w:tcW w:w="595" w:type="dxa"/>
          </w:tcPr>
          <w:p w:rsidR="00FE6B32" w:rsidRDefault="00FE6B32">
            <w:pPr>
              <w:pStyle w:val="ConsPlusNormal"/>
            </w:pPr>
            <w:r>
              <w:t>12.</w:t>
            </w:r>
          </w:p>
        </w:tc>
        <w:tc>
          <w:tcPr>
            <w:tcW w:w="8447" w:type="dxa"/>
          </w:tcPr>
          <w:p w:rsidR="00FE6B32" w:rsidRDefault="00FE6B32">
            <w:pPr>
              <w:pStyle w:val="ConsPlusNormal"/>
            </w:pPr>
          </w:p>
        </w:tc>
      </w:tr>
    </w:tbl>
    <w:p w:rsidR="00FE6B32" w:rsidRDefault="00FE6B32">
      <w:pPr>
        <w:pStyle w:val="ConsPlusNormal"/>
        <w:jc w:val="both"/>
      </w:pPr>
    </w:p>
    <w:p w:rsidR="00FE6B32" w:rsidRDefault="00FE6B32">
      <w:pPr>
        <w:pStyle w:val="ConsPlusNonformat"/>
        <w:jc w:val="both"/>
      </w:pPr>
      <w:r>
        <w:t>Продолжительность работ ___________________________________________________</w:t>
      </w:r>
    </w:p>
    <w:p w:rsidR="00FE6B32" w:rsidRDefault="00FE6B32">
      <w:pPr>
        <w:pStyle w:val="ConsPlusNonformat"/>
        <w:jc w:val="both"/>
      </w:pPr>
      <w:r>
        <w:t>Режим работ: начало - ________ окончание - _________ дни недели - _________</w:t>
      </w:r>
    </w:p>
    <w:p w:rsidR="00FE6B32" w:rsidRDefault="00FE6B32">
      <w:pPr>
        <w:pStyle w:val="ConsPlusNonformat"/>
        <w:jc w:val="both"/>
      </w:pPr>
      <w:r>
        <w:t>Исполнитель работ _________________________________________________________</w:t>
      </w:r>
    </w:p>
    <w:p w:rsidR="00FE6B32" w:rsidRDefault="00FE6B32">
      <w:pPr>
        <w:pStyle w:val="ConsPlusNonformat"/>
        <w:jc w:val="both"/>
      </w:pPr>
      <w:r>
        <w:t>Ответственный _____________________________________________________________</w:t>
      </w:r>
    </w:p>
    <w:p w:rsidR="00FE6B32" w:rsidRDefault="00FE6B32">
      <w:pPr>
        <w:pStyle w:val="ConsPlusNonformat"/>
        <w:jc w:val="both"/>
      </w:pPr>
      <w:r>
        <w:t xml:space="preserve">                                    (Ф.И.О., телефон)</w:t>
      </w:r>
    </w:p>
    <w:p w:rsidR="00FE6B32" w:rsidRDefault="00FE6B32">
      <w:pPr>
        <w:pStyle w:val="ConsPlusNonformat"/>
        <w:jc w:val="both"/>
      </w:pPr>
      <w:r>
        <w:t>Проектная организация _____________________________________________________</w:t>
      </w:r>
    </w:p>
    <w:p w:rsidR="00FE6B32" w:rsidRDefault="00FE6B32">
      <w:pPr>
        <w:pStyle w:val="ConsPlusNonformat"/>
        <w:jc w:val="both"/>
      </w:pPr>
      <w:r>
        <w:t xml:space="preserve">                          (в случае осуществления авторского надзора</w:t>
      </w:r>
    </w:p>
    <w:p w:rsidR="00FE6B32" w:rsidRDefault="00FE6B32">
      <w:pPr>
        <w:pStyle w:val="ConsPlusNonformat"/>
        <w:jc w:val="both"/>
      </w:pPr>
      <w:r>
        <w:t xml:space="preserve">                                  по усмотрению заявителя)</w:t>
      </w:r>
    </w:p>
    <w:p w:rsidR="00FE6B32" w:rsidRDefault="00FE6B32">
      <w:pPr>
        <w:pStyle w:val="ConsPlusNonformat"/>
        <w:jc w:val="both"/>
      </w:pPr>
      <w:r>
        <w:t>Ответственный _____________________________________________________________</w:t>
      </w:r>
    </w:p>
    <w:p w:rsidR="00FE6B32" w:rsidRDefault="00FE6B32">
      <w:pPr>
        <w:pStyle w:val="ConsPlusNonformat"/>
        <w:jc w:val="both"/>
      </w:pPr>
      <w:r>
        <w:t xml:space="preserve">                                  (Ф.И.О., телефон)</w:t>
      </w:r>
    </w:p>
    <w:p w:rsidR="00FE6B32" w:rsidRDefault="00FE6B32">
      <w:pPr>
        <w:pStyle w:val="ConsPlusNormal"/>
        <w:jc w:val="both"/>
      </w:pPr>
    </w:p>
    <w:p w:rsidR="00FE6B32" w:rsidRDefault="00FE6B32">
      <w:pPr>
        <w:pStyle w:val="ConsPlusNormal"/>
        <w:jc w:val="center"/>
      </w:pPr>
      <w:r>
        <w:t>СВЕДЕНИЯ</w:t>
      </w:r>
    </w:p>
    <w:p w:rsidR="00FE6B32" w:rsidRDefault="00FE6B32">
      <w:pPr>
        <w:pStyle w:val="ConsPlusNormal"/>
        <w:jc w:val="center"/>
      </w:pPr>
      <w:r>
        <w:t>О ПРОИЗВОДСТВЕ РАБОТ</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4"/>
        <w:gridCol w:w="5102"/>
        <w:gridCol w:w="2496"/>
      </w:tblGrid>
      <w:tr w:rsidR="00FE6B32">
        <w:tc>
          <w:tcPr>
            <w:tcW w:w="1454" w:type="dxa"/>
          </w:tcPr>
          <w:p w:rsidR="00FE6B32" w:rsidRDefault="00FE6B32">
            <w:pPr>
              <w:pStyle w:val="ConsPlusNormal"/>
              <w:jc w:val="center"/>
            </w:pPr>
            <w:r>
              <w:t>Дата</w:t>
            </w:r>
          </w:p>
        </w:tc>
        <w:tc>
          <w:tcPr>
            <w:tcW w:w="5102" w:type="dxa"/>
          </w:tcPr>
          <w:p w:rsidR="00FE6B32" w:rsidRDefault="00FE6B32">
            <w:pPr>
              <w:pStyle w:val="ConsPlusNormal"/>
              <w:jc w:val="center"/>
            </w:pPr>
            <w:r>
              <w:t>Краткое описание и условия производства работ, должность, фамилия, имя, отчество (при наличии) и подпись ответственного лица. Замечания, требования и предложения заказчика по качеству выполненных работ и примененных материалов</w:t>
            </w:r>
          </w:p>
        </w:tc>
        <w:tc>
          <w:tcPr>
            <w:tcW w:w="2496" w:type="dxa"/>
          </w:tcPr>
          <w:p w:rsidR="00FE6B32" w:rsidRDefault="00FE6B32">
            <w:pPr>
              <w:pStyle w:val="ConsPlusNormal"/>
              <w:jc w:val="center"/>
            </w:pPr>
            <w:r>
              <w:t>Отметка об исполнении</w:t>
            </w:r>
          </w:p>
        </w:tc>
      </w:tr>
      <w:tr w:rsidR="00FE6B32">
        <w:tc>
          <w:tcPr>
            <w:tcW w:w="1454" w:type="dxa"/>
          </w:tcPr>
          <w:p w:rsidR="00FE6B32" w:rsidRDefault="00FE6B32">
            <w:pPr>
              <w:pStyle w:val="ConsPlusNormal"/>
            </w:pPr>
          </w:p>
        </w:tc>
        <w:tc>
          <w:tcPr>
            <w:tcW w:w="5102" w:type="dxa"/>
          </w:tcPr>
          <w:p w:rsidR="00FE6B32" w:rsidRDefault="00FE6B32">
            <w:pPr>
              <w:pStyle w:val="ConsPlusNormal"/>
            </w:pPr>
          </w:p>
        </w:tc>
        <w:tc>
          <w:tcPr>
            <w:tcW w:w="2496" w:type="dxa"/>
          </w:tcPr>
          <w:p w:rsidR="00FE6B32" w:rsidRDefault="00FE6B32">
            <w:pPr>
              <w:pStyle w:val="ConsPlusNormal"/>
            </w:pPr>
          </w:p>
        </w:tc>
      </w:tr>
      <w:tr w:rsidR="00FE6B32">
        <w:tc>
          <w:tcPr>
            <w:tcW w:w="1454" w:type="dxa"/>
          </w:tcPr>
          <w:p w:rsidR="00FE6B32" w:rsidRDefault="00FE6B32">
            <w:pPr>
              <w:pStyle w:val="ConsPlusNormal"/>
            </w:pPr>
          </w:p>
        </w:tc>
        <w:tc>
          <w:tcPr>
            <w:tcW w:w="5102" w:type="dxa"/>
          </w:tcPr>
          <w:p w:rsidR="00FE6B32" w:rsidRDefault="00FE6B32">
            <w:pPr>
              <w:pStyle w:val="ConsPlusNormal"/>
            </w:pPr>
          </w:p>
        </w:tc>
        <w:tc>
          <w:tcPr>
            <w:tcW w:w="2496" w:type="dxa"/>
          </w:tcPr>
          <w:p w:rsidR="00FE6B32" w:rsidRDefault="00FE6B32">
            <w:pPr>
              <w:pStyle w:val="ConsPlusNormal"/>
            </w:pPr>
          </w:p>
        </w:tc>
      </w:tr>
      <w:tr w:rsidR="00FE6B32">
        <w:tc>
          <w:tcPr>
            <w:tcW w:w="1454" w:type="dxa"/>
          </w:tcPr>
          <w:p w:rsidR="00FE6B32" w:rsidRDefault="00FE6B32">
            <w:pPr>
              <w:pStyle w:val="ConsPlusNormal"/>
            </w:pPr>
          </w:p>
        </w:tc>
        <w:tc>
          <w:tcPr>
            <w:tcW w:w="5102" w:type="dxa"/>
          </w:tcPr>
          <w:p w:rsidR="00FE6B32" w:rsidRDefault="00FE6B32">
            <w:pPr>
              <w:pStyle w:val="ConsPlusNormal"/>
            </w:pPr>
          </w:p>
        </w:tc>
        <w:tc>
          <w:tcPr>
            <w:tcW w:w="2496" w:type="dxa"/>
          </w:tcPr>
          <w:p w:rsidR="00FE6B32" w:rsidRDefault="00FE6B32">
            <w:pPr>
              <w:pStyle w:val="ConsPlusNormal"/>
            </w:pPr>
          </w:p>
        </w:tc>
      </w:tr>
    </w:tbl>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4"/>
        <w:gridCol w:w="5102"/>
        <w:gridCol w:w="2496"/>
      </w:tblGrid>
      <w:tr w:rsidR="00FE6B32">
        <w:tc>
          <w:tcPr>
            <w:tcW w:w="1454" w:type="dxa"/>
          </w:tcPr>
          <w:p w:rsidR="00FE6B32" w:rsidRDefault="00FE6B32">
            <w:pPr>
              <w:pStyle w:val="ConsPlusNormal"/>
              <w:jc w:val="center"/>
            </w:pPr>
            <w:r>
              <w:t>Дата</w:t>
            </w:r>
          </w:p>
        </w:tc>
        <w:tc>
          <w:tcPr>
            <w:tcW w:w="5102" w:type="dxa"/>
          </w:tcPr>
          <w:p w:rsidR="00FE6B32" w:rsidRDefault="00FE6B32">
            <w:pPr>
              <w:pStyle w:val="ConsPlusNormal"/>
              <w:jc w:val="center"/>
            </w:pPr>
            <w:r>
              <w:t>Краткое описание и условия производства работ, должность, фамилия, имя, отчество и подпись ответственного лица. Замечания, требования и предложения заказчика по качеству выполненных работ и примененных материалов</w:t>
            </w:r>
          </w:p>
        </w:tc>
        <w:tc>
          <w:tcPr>
            <w:tcW w:w="2496" w:type="dxa"/>
          </w:tcPr>
          <w:p w:rsidR="00FE6B32" w:rsidRDefault="00FE6B32">
            <w:pPr>
              <w:pStyle w:val="ConsPlusNormal"/>
              <w:jc w:val="center"/>
            </w:pPr>
            <w:r>
              <w:t>Отметка об исполнении</w:t>
            </w:r>
          </w:p>
        </w:tc>
      </w:tr>
      <w:tr w:rsidR="00FE6B32">
        <w:tc>
          <w:tcPr>
            <w:tcW w:w="1454" w:type="dxa"/>
          </w:tcPr>
          <w:p w:rsidR="00FE6B32" w:rsidRDefault="00FE6B32">
            <w:pPr>
              <w:pStyle w:val="ConsPlusNormal"/>
            </w:pPr>
          </w:p>
        </w:tc>
        <w:tc>
          <w:tcPr>
            <w:tcW w:w="5102" w:type="dxa"/>
          </w:tcPr>
          <w:p w:rsidR="00FE6B32" w:rsidRDefault="00FE6B32">
            <w:pPr>
              <w:pStyle w:val="ConsPlusNormal"/>
            </w:pPr>
          </w:p>
        </w:tc>
        <w:tc>
          <w:tcPr>
            <w:tcW w:w="2496" w:type="dxa"/>
          </w:tcPr>
          <w:p w:rsidR="00FE6B32" w:rsidRDefault="00FE6B32">
            <w:pPr>
              <w:pStyle w:val="ConsPlusNormal"/>
            </w:pPr>
          </w:p>
        </w:tc>
      </w:tr>
      <w:tr w:rsidR="00FE6B32">
        <w:tc>
          <w:tcPr>
            <w:tcW w:w="1454" w:type="dxa"/>
          </w:tcPr>
          <w:p w:rsidR="00FE6B32" w:rsidRDefault="00FE6B32">
            <w:pPr>
              <w:pStyle w:val="ConsPlusNormal"/>
            </w:pPr>
          </w:p>
        </w:tc>
        <w:tc>
          <w:tcPr>
            <w:tcW w:w="5102" w:type="dxa"/>
          </w:tcPr>
          <w:p w:rsidR="00FE6B32" w:rsidRDefault="00FE6B32">
            <w:pPr>
              <w:pStyle w:val="ConsPlusNormal"/>
            </w:pPr>
          </w:p>
        </w:tc>
        <w:tc>
          <w:tcPr>
            <w:tcW w:w="2496" w:type="dxa"/>
          </w:tcPr>
          <w:p w:rsidR="00FE6B32" w:rsidRDefault="00FE6B32">
            <w:pPr>
              <w:pStyle w:val="ConsPlusNormal"/>
            </w:pPr>
          </w:p>
        </w:tc>
      </w:tr>
      <w:tr w:rsidR="00FE6B32">
        <w:tc>
          <w:tcPr>
            <w:tcW w:w="1454" w:type="dxa"/>
          </w:tcPr>
          <w:p w:rsidR="00FE6B32" w:rsidRDefault="00FE6B32">
            <w:pPr>
              <w:pStyle w:val="ConsPlusNormal"/>
            </w:pPr>
          </w:p>
        </w:tc>
        <w:tc>
          <w:tcPr>
            <w:tcW w:w="5102" w:type="dxa"/>
          </w:tcPr>
          <w:p w:rsidR="00FE6B32" w:rsidRDefault="00FE6B32">
            <w:pPr>
              <w:pStyle w:val="ConsPlusNormal"/>
            </w:pPr>
          </w:p>
        </w:tc>
        <w:tc>
          <w:tcPr>
            <w:tcW w:w="2496" w:type="dxa"/>
          </w:tcPr>
          <w:p w:rsidR="00FE6B32" w:rsidRDefault="00FE6B32">
            <w:pPr>
              <w:pStyle w:val="ConsPlusNormal"/>
            </w:pPr>
          </w:p>
        </w:tc>
      </w:tr>
    </w:tbl>
    <w:p w:rsidR="00FE6B32" w:rsidRDefault="00FE6B32">
      <w:pPr>
        <w:pStyle w:val="ConsPlusNormal"/>
        <w:jc w:val="both"/>
      </w:pPr>
    </w:p>
    <w:p w:rsidR="00FE6B32" w:rsidRDefault="00FE6B32">
      <w:pPr>
        <w:pStyle w:val="ConsPlusNonformat"/>
        <w:jc w:val="both"/>
      </w:pPr>
      <w:r>
        <w:t xml:space="preserve">                              ОСОБЫЕ ОТМЕТКИ</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p>
    <w:p w:rsidR="00FE6B32" w:rsidRDefault="00FE6B32">
      <w:pPr>
        <w:pStyle w:val="ConsPlusNonformat"/>
        <w:jc w:val="both"/>
      </w:pPr>
      <w:r>
        <w:t xml:space="preserve">                 ЗАПИСИ ПРЕДСТАВИТЕЛЕЙ АВТОРСКОГО НАДЗОРА</w:t>
      </w:r>
    </w:p>
    <w:p w:rsidR="00FE6B32" w:rsidRDefault="00FE6B32">
      <w:pPr>
        <w:pStyle w:val="ConsPlusNonformat"/>
        <w:jc w:val="both"/>
      </w:pPr>
      <w:r>
        <w:t xml:space="preserve">    (в случае осуществления авторского надзора по усмотрению заявителя)</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1.   Данный   лист   предназначен  только  для  записей  представителей</w:t>
      </w:r>
    </w:p>
    <w:p w:rsidR="00FE6B32" w:rsidRDefault="00FE6B32">
      <w:pPr>
        <w:pStyle w:val="ConsPlusNonformat"/>
        <w:jc w:val="both"/>
      </w:pPr>
      <w:r>
        <w:t>авторского надзора. Вырывать лист запрещается.</w:t>
      </w:r>
    </w:p>
    <w:p w:rsidR="00FE6B32" w:rsidRDefault="00FE6B32">
      <w:pPr>
        <w:pStyle w:val="ConsPlusNonformat"/>
        <w:jc w:val="both"/>
      </w:pPr>
      <w:r>
        <w:t xml:space="preserve">    2.  Эскизы  и  изменения,  касающиеся  конструкции,  делать на основных</w:t>
      </w:r>
    </w:p>
    <w:p w:rsidR="00FE6B32" w:rsidRDefault="00FE6B32">
      <w:pPr>
        <w:pStyle w:val="ConsPlusNonformat"/>
        <w:jc w:val="both"/>
      </w:pPr>
      <w:r>
        <w:t>рабочих чертежах со ссылкой на них в настоящих записях.</w:t>
      </w:r>
    </w:p>
    <w:p w:rsidR="00FE6B32" w:rsidRDefault="00FE6B32">
      <w:pPr>
        <w:pStyle w:val="ConsPlusNormal"/>
        <w:jc w:val="both"/>
      </w:pPr>
    </w:p>
    <w:p w:rsidR="00FE6B32" w:rsidRDefault="00FE6B32">
      <w:pPr>
        <w:pStyle w:val="ConsPlusNormal"/>
        <w:jc w:val="center"/>
      </w:pPr>
      <w:r>
        <w:t>ПЕРЕЧЕНЬ</w:t>
      </w:r>
    </w:p>
    <w:p w:rsidR="00FE6B32" w:rsidRDefault="00FE6B32">
      <w:pPr>
        <w:pStyle w:val="ConsPlusNormal"/>
        <w:jc w:val="center"/>
      </w:pPr>
      <w:r>
        <w:t>актов освидетельствования скрытых работ и актов приемки</w:t>
      </w:r>
    </w:p>
    <w:p w:rsidR="00FE6B32" w:rsidRDefault="00FE6B32">
      <w:pPr>
        <w:pStyle w:val="ConsPlusNormal"/>
        <w:jc w:val="center"/>
      </w:pPr>
      <w:r>
        <w:t>конструктивных элементов, предъявляемых комиссиями</w:t>
      </w:r>
    </w:p>
    <w:p w:rsidR="00FE6B32" w:rsidRDefault="00FE6B32">
      <w:pPr>
        <w:pStyle w:val="ConsPlusNormal"/>
        <w:jc w:val="center"/>
      </w:pPr>
      <w:r>
        <w:t>после завершения переустройства и (или) перепланировки</w:t>
      </w:r>
    </w:p>
    <w:p w:rsidR="00FE6B32" w:rsidRDefault="00FE6B32">
      <w:pPr>
        <w:pStyle w:val="ConsPlusNormal"/>
        <w:jc w:val="center"/>
      </w:pPr>
      <w:r>
        <w:t>помещения в многоквартирном доме *</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499"/>
        <w:gridCol w:w="1406"/>
        <w:gridCol w:w="1417"/>
      </w:tblGrid>
      <w:tr w:rsidR="00FE6B32">
        <w:tc>
          <w:tcPr>
            <w:tcW w:w="737" w:type="dxa"/>
          </w:tcPr>
          <w:p w:rsidR="00FE6B32" w:rsidRDefault="00FE6B32">
            <w:pPr>
              <w:pStyle w:val="ConsPlusNormal"/>
              <w:jc w:val="center"/>
            </w:pPr>
            <w:r>
              <w:t>N п/п</w:t>
            </w:r>
          </w:p>
        </w:tc>
        <w:tc>
          <w:tcPr>
            <w:tcW w:w="5499" w:type="dxa"/>
          </w:tcPr>
          <w:p w:rsidR="00FE6B32" w:rsidRDefault="00FE6B32">
            <w:pPr>
              <w:pStyle w:val="ConsPlusNormal"/>
              <w:jc w:val="center"/>
            </w:pPr>
            <w:r>
              <w:t>Наименование документа</w:t>
            </w:r>
          </w:p>
        </w:tc>
        <w:tc>
          <w:tcPr>
            <w:tcW w:w="1406" w:type="dxa"/>
          </w:tcPr>
          <w:p w:rsidR="00FE6B32" w:rsidRDefault="00FE6B32">
            <w:pPr>
              <w:pStyle w:val="ConsPlusNormal"/>
              <w:jc w:val="center"/>
            </w:pPr>
            <w:r>
              <w:t>Дата</w:t>
            </w:r>
          </w:p>
        </w:tc>
        <w:tc>
          <w:tcPr>
            <w:tcW w:w="1417" w:type="dxa"/>
          </w:tcPr>
          <w:p w:rsidR="00FE6B32" w:rsidRDefault="00FE6B32">
            <w:pPr>
              <w:pStyle w:val="ConsPlusNormal"/>
              <w:jc w:val="center"/>
            </w:pPr>
            <w:r>
              <w:t>Прим.</w:t>
            </w:r>
          </w:p>
        </w:tc>
      </w:tr>
      <w:tr w:rsidR="00FE6B32">
        <w:tc>
          <w:tcPr>
            <w:tcW w:w="737" w:type="dxa"/>
          </w:tcPr>
          <w:p w:rsidR="00FE6B32" w:rsidRDefault="00FE6B32">
            <w:pPr>
              <w:pStyle w:val="ConsPlusNormal"/>
            </w:pPr>
            <w:r>
              <w:t>1.</w:t>
            </w:r>
          </w:p>
        </w:tc>
        <w:tc>
          <w:tcPr>
            <w:tcW w:w="8322" w:type="dxa"/>
            <w:gridSpan w:val="3"/>
          </w:tcPr>
          <w:p w:rsidR="00FE6B32" w:rsidRDefault="00FE6B32">
            <w:pPr>
              <w:pStyle w:val="ConsPlusNormal"/>
            </w:pPr>
            <w:r>
              <w:t>Акты освидетельствования скрытых работ</w:t>
            </w:r>
          </w:p>
        </w:tc>
      </w:tr>
      <w:tr w:rsidR="00FE6B32">
        <w:tc>
          <w:tcPr>
            <w:tcW w:w="737" w:type="dxa"/>
          </w:tcPr>
          <w:p w:rsidR="00FE6B32" w:rsidRDefault="00FE6B32">
            <w:pPr>
              <w:pStyle w:val="ConsPlusNormal"/>
            </w:pPr>
            <w:r>
              <w:t>1.1.</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1.2.</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1.3.</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1.4.</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1.5.</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1.6.</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1.7.</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1.8.</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1.9.</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1.10.</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1.11.</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1.12.</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1.13.</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1.14.</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r w:rsidR="00FE6B32">
        <w:tc>
          <w:tcPr>
            <w:tcW w:w="737" w:type="dxa"/>
          </w:tcPr>
          <w:p w:rsidR="00FE6B32" w:rsidRDefault="00FE6B32">
            <w:pPr>
              <w:pStyle w:val="ConsPlusNormal"/>
            </w:pPr>
            <w:r>
              <w:t>1.15.</w:t>
            </w:r>
          </w:p>
        </w:tc>
        <w:tc>
          <w:tcPr>
            <w:tcW w:w="5499" w:type="dxa"/>
          </w:tcPr>
          <w:p w:rsidR="00FE6B32" w:rsidRDefault="00FE6B32">
            <w:pPr>
              <w:pStyle w:val="ConsPlusNormal"/>
            </w:pPr>
          </w:p>
        </w:tc>
        <w:tc>
          <w:tcPr>
            <w:tcW w:w="1406" w:type="dxa"/>
          </w:tcPr>
          <w:p w:rsidR="00FE6B32" w:rsidRDefault="00FE6B32">
            <w:pPr>
              <w:pStyle w:val="ConsPlusNormal"/>
            </w:pPr>
          </w:p>
        </w:tc>
        <w:tc>
          <w:tcPr>
            <w:tcW w:w="1417" w:type="dxa"/>
          </w:tcPr>
          <w:p w:rsidR="00FE6B32" w:rsidRDefault="00FE6B32">
            <w:pPr>
              <w:pStyle w:val="ConsPlusNormal"/>
            </w:pPr>
          </w:p>
        </w:tc>
      </w:tr>
    </w:tbl>
    <w:p w:rsidR="00FE6B32" w:rsidRDefault="00FE6B32">
      <w:pPr>
        <w:pStyle w:val="ConsPlusNormal"/>
        <w:jc w:val="both"/>
      </w:pPr>
    </w:p>
    <w:p w:rsidR="00FE6B32" w:rsidRDefault="00FE6B32">
      <w:pPr>
        <w:pStyle w:val="ConsPlusNormal"/>
        <w:ind w:firstLine="540"/>
        <w:jc w:val="both"/>
      </w:pPr>
      <w:r>
        <w:t>* Конкретный состав документов зависит от перечня выполненных ремонтно-строительных работ.</w:t>
      </w:r>
    </w:p>
    <w:p w:rsidR="00FE6B32" w:rsidRDefault="00FE6B32">
      <w:pPr>
        <w:pStyle w:val="ConsPlusNormal"/>
        <w:spacing w:before="220"/>
        <w:ind w:firstLine="540"/>
        <w:jc w:val="both"/>
      </w:pPr>
      <w:r>
        <w:t>Примечание:</w:t>
      </w:r>
    </w:p>
    <w:p w:rsidR="00FE6B32" w:rsidRDefault="00FE6B32">
      <w:pPr>
        <w:pStyle w:val="ConsPlusNormal"/>
        <w:spacing w:before="220"/>
        <w:ind w:firstLine="540"/>
        <w:jc w:val="both"/>
      </w:pPr>
      <w:r>
        <w:t>1. Документы представляются в 2 (двух) экземплярах, сброшюрованных в отдельные папки.</w:t>
      </w:r>
    </w:p>
    <w:p w:rsidR="00FE6B32" w:rsidRDefault="00FE6B32">
      <w:pPr>
        <w:pStyle w:val="ConsPlusNormal"/>
        <w:spacing w:before="220"/>
        <w:ind w:firstLine="540"/>
        <w:jc w:val="both"/>
      </w:pPr>
      <w:r>
        <w:t>Экземпляр для Приемочной комиссии предоставляется в подлинниках.</w:t>
      </w:r>
    </w:p>
    <w:p w:rsidR="00FE6B32" w:rsidRDefault="00FE6B32">
      <w:pPr>
        <w:pStyle w:val="ConsPlusNormal"/>
        <w:spacing w:before="220"/>
        <w:ind w:firstLine="540"/>
        <w:jc w:val="both"/>
      </w:pPr>
      <w:r>
        <w:t>2. Первым брошюруется перечень документов, предъявляемых комиссии после завершения переустройства и (или) перепланировки помещения в многоквартирном доме.</w:t>
      </w:r>
    </w:p>
    <w:p w:rsidR="00FE6B32" w:rsidRDefault="00FE6B32">
      <w:pPr>
        <w:pStyle w:val="ConsPlusNormal"/>
        <w:spacing w:before="220"/>
        <w:ind w:firstLine="540"/>
        <w:jc w:val="both"/>
      </w:pPr>
      <w:r>
        <w:t>3. Перечень подписывают заказчик и представитель Приемочной комиссии.</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nformat"/>
        <w:jc w:val="both"/>
      </w:pPr>
      <w:r>
        <w:t xml:space="preserve">                                    АКТ</w:t>
      </w:r>
    </w:p>
    <w:p w:rsidR="00FE6B32" w:rsidRDefault="00FE6B32">
      <w:pPr>
        <w:pStyle w:val="ConsPlusNonformat"/>
        <w:jc w:val="both"/>
      </w:pPr>
      <w:r>
        <w:t xml:space="preserve">                     освидетельствования скрытых работ</w:t>
      </w:r>
    </w:p>
    <w:p w:rsidR="00FE6B32" w:rsidRDefault="00FE6B32">
      <w:pPr>
        <w:pStyle w:val="ConsPlusNonformat"/>
        <w:jc w:val="both"/>
      </w:pPr>
    </w:p>
    <w:p w:rsidR="00FE6B32" w:rsidRDefault="00FE6B32">
      <w:pPr>
        <w:pStyle w:val="ConsPlusNonformat"/>
        <w:jc w:val="both"/>
      </w:pPr>
      <w:r>
        <w:t xml:space="preserve">                                                    "__" __________ 20__ г.</w:t>
      </w:r>
    </w:p>
    <w:p w:rsidR="00FE6B32" w:rsidRDefault="00FE6B32">
      <w:pPr>
        <w:pStyle w:val="ConsPlusNonformat"/>
        <w:jc w:val="both"/>
      </w:pP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(наименование работ)</w:t>
      </w:r>
    </w:p>
    <w:p w:rsidR="00FE6B32" w:rsidRDefault="00FE6B32">
      <w:pPr>
        <w:pStyle w:val="ConsPlusNonformat"/>
        <w:jc w:val="both"/>
      </w:pPr>
      <w:r>
        <w:t>выполненных в _____________________________________________________________</w:t>
      </w:r>
    </w:p>
    <w:p w:rsidR="00FE6B32" w:rsidRDefault="00FE6B32">
      <w:pPr>
        <w:pStyle w:val="ConsPlusNonformat"/>
        <w:jc w:val="both"/>
      </w:pPr>
      <w:r>
        <w:t xml:space="preserve">                               (наименование помещения)</w:t>
      </w:r>
    </w:p>
    <w:p w:rsidR="00FE6B32" w:rsidRDefault="00FE6B32">
      <w:pPr>
        <w:pStyle w:val="ConsPlusNonformat"/>
        <w:jc w:val="both"/>
      </w:pPr>
      <w:r>
        <w:t>по адресу _________________________________________________________________</w:t>
      </w:r>
    </w:p>
    <w:p w:rsidR="00FE6B32" w:rsidRDefault="00FE6B32">
      <w:pPr>
        <w:pStyle w:val="ConsPlusNonformat"/>
        <w:jc w:val="both"/>
      </w:pPr>
      <w:r>
        <w:t>Комиссия в составе    Авторского надзора __________________________________</w:t>
      </w:r>
    </w:p>
    <w:p w:rsidR="00FE6B32" w:rsidRDefault="00FE6B32">
      <w:pPr>
        <w:pStyle w:val="ConsPlusNonformat"/>
        <w:jc w:val="both"/>
      </w:pPr>
      <w:r>
        <w:t>представителей:                          (в случае осуществления авторского</w:t>
      </w:r>
    </w:p>
    <w:p w:rsidR="00FE6B32" w:rsidRDefault="00FE6B32">
      <w:pPr>
        <w:pStyle w:val="ConsPlusNonformat"/>
        <w:jc w:val="both"/>
      </w:pPr>
      <w:r>
        <w:t xml:space="preserve">                                          надзора по усмотрению заявителя)</w:t>
      </w:r>
    </w:p>
    <w:p w:rsidR="00FE6B32" w:rsidRDefault="00FE6B32">
      <w:pPr>
        <w:pStyle w:val="ConsPlusNonformat"/>
        <w:jc w:val="both"/>
      </w:pPr>
      <w:r>
        <w:t>(указать должность,   Заказчика ___________________________________________</w:t>
      </w:r>
    </w:p>
    <w:p w:rsidR="00FE6B32" w:rsidRDefault="00FE6B32">
      <w:pPr>
        <w:pStyle w:val="ConsPlusNonformat"/>
        <w:jc w:val="both"/>
      </w:pPr>
      <w:r>
        <w:t>ФИО, организация)     Исполнитель работ ___________________________________</w:t>
      </w:r>
    </w:p>
    <w:p w:rsidR="00FE6B32" w:rsidRDefault="00FE6B32">
      <w:pPr>
        <w:pStyle w:val="ConsPlusNonformat"/>
        <w:jc w:val="both"/>
      </w:pPr>
      <w:r>
        <w:t>произвела осмотр работ, выполненных _______________________________________</w:t>
      </w:r>
    </w:p>
    <w:p w:rsidR="00FE6B32" w:rsidRDefault="00FE6B32">
      <w:pPr>
        <w:pStyle w:val="ConsPlusNonformat"/>
        <w:jc w:val="both"/>
      </w:pPr>
      <w:r>
        <w:t>__________________________________________________________________________,</w:t>
      </w:r>
    </w:p>
    <w:p w:rsidR="00FE6B32" w:rsidRDefault="00FE6B32">
      <w:pPr>
        <w:pStyle w:val="ConsPlusNonformat"/>
        <w:jc w:val="both"/>
      </w:pPr>
      <w:r>
        <w:t xml:space="preserve">             (наименование строительно-монтажной организации)</w:t>
      </w:r>
    </w:p>
    <w:p w:rsidR="00FE6B32" w:rsidRDefault="00FE6B32">
      <w:pPr>
        <w:pStyle w:val="ConsPlusNonformat"/>
        <w:jc w:val="both"/>
      </w:pPr>
      <w:r>
        <w:t>и составила акт о нижеследующем:</w:t>
      </w:r>
    </w:p>
    <w:p w:rsidR="00FE6B32" w:rsidRDefault="00FE6B32">
      <w:pPr>
        <w:pStyle w:val="ConsPlusNonformat"/>
        <w:jc w:val="both"/>
      </w:pPr>
      <w:r>
        <w:t>1. К освидетельствованию и приемке предъявлены следующие работы</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(наименование скрытых работ)</w:t>
      </w:r>
    </w:p>
    <w:p w:rsidR="00FE6B32" w:rsidRDefault="00FE6B32">
      <w:pPr>
        <w:pStyle w:val="ConsPlusNonformat"/>
        <w:jc w:val="both"/>
      </w:pPr>
      <w:r>
        <w:t>2. Работы выполнены по проекту 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(проект серии, наименование проектной организации, N чертежа</w:t>
      </w:r>
    </w:p>
    <w:p w:rsidR="00FE6B32" w:rsidRDefault="00FE6B32">
      <w:pPr>
        <w:pStyle w:val="ConsPlusNonformat"/>
        <w:jc w:val="both"/>
      </w:pPr>
      <w:r>
        <w:t xml:space="preserve">                          и дата их составления)</w:t>
      </w:r>
    </w:p>
    <w:p w:rsidR="00FE6B32" w:rsidRDefault="00FE6B32">
      <w:pPr>
        <w:pStyle w:val="ConsPlusNonformat"/>
        <w:jc w:val="both"/>
      </w:pPr>
      <w:r>
        <w:t>3. При выполнении работ применены 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(наименование материалов, конструкций, изделий с указанием</w:t>
      </w:r>
    </w:p>
    <w:p w:rsidR="00FE6B32" w:rsidRDefault="00FE6B32">
      <w:pPr>
        <w:pStyle w:val="ConsPlusNonformat"/>
        <w:jc w:val="both"/>
      </w:pPr>
      <w:r>
        <w:t xml:space="preserve">                  марки, типа, категории качества и т.д.)</w:t>
      </w:r>
    </w:p>
    <w:p w:rsidR="00FE6B32" w:rsidRDefault="00FE6B32">
      <w:pPr>
        <w:pStyle w:val="ConsPlusNonformat"/>
        <w:jc w:val="both"/>
      </w:pPr>
      <w:r>
        <w:t>4. Дата начала работ ______________________________________________________</w:t>
      </w:r>
    </w:p>
    <w:p w:rsidR="00FE6B32" w:rsidRDefault="00FE6B32">
      <w:pPr>
        <w:pStyle w:val="ConsPlusNonformat"/>
        <w:jc w:val="both"/>
      </w:pPr>
      <w:r>
        <w:t>5. Дата окончания работ ___________________________________________________</w:t>
      </w:r>
    </w:p>
    <w:p w:rsidR="00FE6B32" w:rsidRDefault="00FE6B32">
      <w:pPr>
        <w:pStyle w:val="ConsPlusNonformat"/>
        <w:jc w:val="both"/>
      </w:pPr>
    </w:p>
    <w:p w:rsidR="00FE6B32" w:rsidRDefault="00FE6B32">
      <w:pPr>
        <w:pStyle w:val="ConsPlusNonformat"/>
        <w:jc w:val="both"/>
      </w:pPr>
      <w:r>
        <w:t xml:space="preserve">                             РЕШЕНИЕ КОМИССИИ</w:t>
      </w:r>
    </w:p>
    <w:p w:rsidR="00FE6B32" w:rsidRDefault="00FE6B32">
      <w:pPr>
        <w:pStyle w:val="ConsPlusNonformat"/>
        <w:jc w:val="both"/>
      </w:pPr>
      <w:r>
        <w:t xml:space="preserve">    Работы  выполнены в соответствии с проектом, стандартами, строительными</w:t>
      </w:r>
    </w:p>
    <w:p w:rsidR="00FE6B32" w:rsidRDefault="00FE6B32">
      <w:pPr>
        <w:pStyle w:val="ConsPlusNonformat"/>
        <w:jc w:val="both"/>
      </w:pPr>
      <w:r>
        <w:t>нормами и отвечают требованиям их приемки.</w:t>
      </w:r>
    </w:p>
    <w:p w:rsidR="00FE6B32" w:rsidRDefault="00FE6B32">
      <w:pPr>
        <w:pStyle w:val="ConsPlusNonformat"/>
        <w:jc w:val="both"/>
      </w:pPr>
      <w:r>
        <w:t xml:space="preserve">    На  основании изложенного разрешается производство последующих работ по</w:t>
      </w:r>
    </w:p>
    <w:p w:rsidR="00FE6B32" w:rsidRDefault="00FE6B32">
      <w:pPr>
        <w:pStyle w:val="ConsPlusNonformat"/>
        <w:jc w:val="both"/>
      </w:pPr>
      <w:r>
        <w:t>устройству (монтажу) ______________________________________________________</w:t>
      </w:r>
    </w:p>
    <w:p w:rsidR="00FE6B32" w:rsidRDefault="00FE6B32">
      <w:pPr>
        <w:pStyle w:val="ConsPlusNonformat"/>
        <w:jc w:val="both"/>
      </w:pPr>
      <w:r>
        <w:t xml:space="preserve">                                    (наименование работ)</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p>
    <w:p w:rsidR="00FE6B32" w:rsidRDefault="00FE6B32">
      <w:pPr>
        <w:pStyle w:val="ConsPlusNonformat"/>
        <w:jc w:val="both"/>
      </w:pPr>
      <w:r>
        <w:t>ПРЕДСТАВИТЕЛИ         Исполнитель работ ___________________________________</w:t>
      </w:r>
    </w:p>
    <w:p w:rsidR="00FE6B32" w:rsidRDefault="00FE6B32">
      <w:pPr>
        <w:pStyle w:val="ConsPlusNonformat"/>
        <w:jc w:val="both"/>
      </w:pPr>
      <w:r>
        <w:t>(подписи)             Заказчик ____________________________________________</w:t>
      </w:r>
    </w:p>
    <w:p w:rsidR="00FE6B32" w:rsidRDefault="00FE6B32">
      <w:pPr>
        <w:pStyle w:val="ConsPlusNonformat"/>
        <w:jc w:val="both"/>
      </w:pPr>
      <w:r>
        <w:t xml:space="preserve">                      Авторский надзор проектной организации ______________</w:t>
      </w:r>
    </w:p>
    <w:p w:rsidR="00FE6B32" w:rsidRDefault="00FE6B32">
      <w:pPr>
        <w:pStyle w:val="ConsPlusNonformat"/>
        <w:jc w:val="both"/>
      </w:pPr>
      <w:r>
        <w:lastRenderedPageBreak/>
        <w:t xml:space="preserve">                      (в случае осуществления авторского надзора</w:t>
      </w:r>
    </w:p>
    <w:p w:rsidR="00FE6B32" w:rsidRDefault="00FE6B32">
      <w:pPr>
        <w:pStyle w:val="ConsPlusNonformat"/>
        <w:jc w:val="both"/>
      </w:pPr>
      <w:r>
        <w:t xml:space="preserve">                      по усмотрению заявителя)</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11</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Title"/>
        <w:jc w:val="center"/>
      </w:pPr>
      <w:bookmarkStart w:id="57" w:name="P1773"/>
      <w:bookmarkEnd w:id="57"/>
      <w:r>
        <w:t>ОПИСАНИЕ</w:t>
      </w:r>
    </w:p>
    <w:p w:rsidR="00FE6B32" w:rsidRDefault="00FE6B32">
      <w:pPr>
        <w:pStyle w:val="ConsPlusTitle"/>
        <w:jc w:val="center"/>
      </w:pPr>
      <w:r>
        <w:t>ДОКУМЕНТОВ, НЕОБХОДИМЫХ ДЛЯ ПРЕДОСТАВЛЕНИЯ</w:t>
      </w:r>
    </w:p>
    <w:p w:rsidR="00FE6B32" w:rsidRDefault="00FE6B32">
      <w:pPr>
        <w:pStyle w:val="ConsPlusTitle"/>
        <w:jc w:val="center"/>
      </w:pPr>
      <w:r>
        <w:t>ГОСУДАРСТВЕННОЙ УСЛУГИ</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912"/>
        <w:gridCol w:w="2381"/>
      </w:tblGrid>
      <w:tr w:rsidR="00FE6B32">
        <w:tc>
          <w:tcPr>
            <w:tcW w:w="2778" w:type="dxa"/>
          </w:tcPr>
          <w:p w:rsidR="00FE6B32" w:rsidRDefault="00FE6B32">
            <w:pPr>
              <w:pStyle w:val="ConsPlusNormal"/>
            </w:pPr>
            <w:r>
              <w:t>Класс документа</w:t>
            </w:r>
          </w:p>
        </w:tc>
        <w:tc>
          <w:tcPr>
            <w:tcW w:w="3912" w:type="dxa"/>
          </w:tcPr>
          <w:p w:rsidR="00FE6B32" w:rsidRDefault="00FE6B32">
            <w:pPr>
              <w:pStyle w:val="ConsPlusNormal"/>
            </w:pPr>
            <w:r>
              <w:t>Виды документов</w:t>
            </w:r>
          </w:p>
        </w:tc>
        <w:tc>
          <w:tcPr>
            <w:tcW w:w="2381" w:type="dxa"/>
          </w:tcPr>
          <w:p w:rsidR="00FE6B32" w:rsidRDefault="00FE6B32">
            <w:pPr>
              <w:pStyle w:val="ConsPlusNormal"/>
            </w:pPr>
            <w:r>
              <w:t>При электронной подаче через РПГУ</w:t>
            </w:r>
          </w:p>
        </w:tc>
      </w:tr>
      <w:tr w:rsidR="00FE6B32">
        <w:tc>
          <w:tcPr>
            <w:tcW w:w="6690" w:type="dxa"/>
            <w:gridSpan w:val="2"/>
          </w:tcPr>
          <w:p w:rsidR="00FE6B32" w:rsidRDefault="00FE6B32">
            <w:pPr>
              <w:pStyle w:val="ConsPlusNormal"/>
            </w:pPr>
            <w:r>
              <w:t>Запрос</w:t>
            </w:r>
          </w:p>
        </w:tc>
        <w:tc>
          <w:tcPr>
            <w:tcW w:w="2381" w:type="dxa"/>
          </w:tcPr>
          <w:p w:rsidR="00FE6B32" w:rsidRDefault="00FE6B32">
            <w:pPr>
              <w:pStyle w:val="ConsPlusNormal"/>
            </w:pPr>
            <w:r>
              <w:t>При подаче заполняется интерактивная форма запроса</w:t>
            </w:r>
          </w:p>
        </w:tc>
      </w:tr>
      <w:tr w:rsidR="00FE6B32">
        <w:tc>
          <w:tcPr>
            <w:tcW w:w="2778" w:type="dxa"/>
            <w:vMerge w:val="restart"/>
          </w:tcPr>
          <w:p w:rsidR="00FE6B32" w:rsidRDefault="00FE6B32">
            <w:pPr>
              <w:pStyle w:val="ConsPlusNormal"/>
            </w:pPr>
            <w:r>
              <w:t>Документ, подтверждающий полномочия представителя заявителя</w:t>
            </w:r>
          </w:p>
        </w:tc>
        <w:tc>
          <w:tcPr>
            <w:tcW w:w="3912" w:type="dxa"/>
          </w:tcPr>
          <w:p w:rsidR="00FE6B32" w:rsidRDefault="00FE6B32">
            <w:pPr>
              <w:pStyle w:val="ConsPlusNormal"/>
            </w:pPr>
            <w:r>
              <w:t>Доверенность</w:t>
            </w:r>
          </w:p>
        </w:tc>
        <w:tc>
          <w:tcPr>
            <w:tcW w:w="2381" w:type="dxa"/>
            <w:vMerge w:val="restart"/>
          </w:tcPr>
          <w:p w:rsidR="00FE6B32" w:rsidRDefault="00FE6B32">
            <w:pPr>
              <w:pStyle w:val="ConsPlusNormal"/>
            </w:pPr>
            <w:r>
              <w:t>Предоставляется электронный образ документа</w:t>
            </w:r>
          </w:p>
        </w:tc>
      </w:tr>
      <w:tr w:rsidR="00FE6B32">
        <w:tc>
          <w:tcPr>
            <w:tcW w:w="2778" w:type="dxa"/>
            <w:vMerge/>
          </w:tcPr>
          <w:p w:rsidR="00FE6B32" w:rsidRDefault="00FE6B32">
            <w:pPr>
              <w:spacing w:after="1" w:line="0" w:lineRule="atLeast"/>
            </w:pPr>
          </w:p>
        </w:tc>
        <w:tc>
          <w:tcPr>
            <w:tcW w:w="3912" w:type="dxa"/>
          </w:tcPr>
          <w:p w:rsidR="00FE6B32" w:rsidRDefault="00FE6B32">
            <w:pPr>
              <w:pStyle w:val="ConsPlusNormal"/>
            </w:pPr>
            <w:r>
              <w:t>Иные документы, подтверждающие полномочия представителя заявителя</w:t>
            </w:r>
          </w:p>
        </w:tc>
        <w:tc>
          <w:tcPr>
            <w:tcW w:w="2381" w:type="dxa"/>
            <w:vMerge/>
          </w:tcPr>
          <w:p w:rsidR="00FE6B32" w:rsidRDefault="00FE6B32">
            <w:pPr>
              <w:spacing w:after="1" w:line="0" w:lineRule="atLeast"/>
            </w:pPr>
          </w:p>
        </w:tc>
      </w:tr>
      <w:tr w:rsidR="00FE6B32">
        <w:tc>
          <w:tcPr>
            <w:tcW w:w="6690" w:type="dxa"/>
            <w:gridSpan w:val="2"/>
          </w:tcPr>
          <w:p w:rsidR="00FE6B32" w:rsidRDefault="00FE6B32">
            <w:pPr>
              <w:pStyle w:val="ConsPlusNormal"/>
            </w:pPr>
            <w:r>
              <w:t>Проект переустройства и (или) перепланировки переустраиваемого и (или) перепланируемого помещения в многоквартирном доме</w:t>
            </w:r>
          </w:p>
        </w:tc>
        <w:tc>
          <w:tcPr>
            <w:tcW w:w="2381" w:type="dxa"/>
          </w:tcPr>
          <w:p w:rsidR="00FE6B32" w:rsidRDefault="00FE6B32">
            <w:pPr>
              <w:pStyle w:val="ConsPlusNormal"/>
            </w:pPr>
            <w:r>
              <w:t>Предоставляется электронный образ документа</w:t>
            </w:r>
          </w:p>
        </w:tc>
      </w:tr>
      <w:tr w:rsidR="00FE6B32">
        <w:tc>
          <w:tcPr>
            <w:tcW w:w="6690" w:type="dxa"/>
            <w:gridSpan w:val="2"/>
          </w:tcPr>
          <w:p w:rsidR="00FE6B32" w:rsidRDefault="00FE6B32">
            <w:pPr>
              <w:pStyle w:val="ConsPlusNormal"/>
            </w:pPr>
            <w:r>
              <w:t>Журнал производства работ</w:t>
            </w:r>
          </w:p>
        </w:tc>
        <w:tc>
          <w:tcPr>
            <w:tcW w:w="2381" w:type="dxa"/>
          </w:tcPr>
          <w:p w:rsidR="00FE6B32" w:rsidRDefault="00FE6B32">
            <w:pPr>
              <w:pStyle w:val="ConsPlusNormal"/>
            </w:pPr>
            <w:r>
              <w:t>Предоставляется электронный образ документа</w:t>
            </w:r>
          </w:p>
        </w:tc>
      </w:tr>
      <w:tr w:rsidR="00FE6B32">
        <w:tc>
          <w:tcPr>
            <w:tcW w:w="6690" w:type="dxa"/>
            <w:gridSpan w:val="2"/>
          </w:tcPr>
          <w:p w:rsidR="00FE6B32" w:rsidRDefault="00FE6B32">
            <w:pPr>
              <w:pStyle w:val="ConsPlusNormal"/>
            </w:pPr>
            <w:r>
              <w:t>Акты скрытых работ</w:t>
            </w:r>
          </w:p>
        </w:tc>
        <w:tc>
          <w:tcPr>
            <w:tcW w:w="2381" w:type="dxa"/>
          </w:tcPr>
          <w:p w:rsidR="00FE6B32" w:rsidRDefault="00FE6B32">
            <w:pPr>
              <w:pStyle w:val="ConsPlusNormal"/>
            </w:pPr>
            <w:r>
              <w:t>Предоставляется электронный образ документа</w:t>
            </w:r>
          </w:p>
        </w:tc>
      </w:tr>
      <w:tr w:rsidR="00FE6B32">
        <w:tc>
          <w:tcPr>
            <w:tcW w:w="2778" w:type="dxa"/>
          </w:tcPr>
          <w:p w:rsidR="00FE6B32" w:rsidRDefault="00FE6B32">
            <w:pPr>
              <w:pStyle w:val="ConsPlusNormal"/>
            </w:pPr>
            <w:r>
              <w:t>Правоустанавливающие документы на переустраиваемое и (или) перепланируемое помещение в многоквартирном доме, если права на него не зарегистрированы в ЕГРН</w:t>
            </w:r>
          </w:p>
        </w:tc>
        <w:tc>
          <w:tcPr>
            <w:tcW w:w="3912" w:type="dxa"/>
          </w:tcPr>
          <w:p w:rsidR="00FE6B32" w:rsidRDefault="00FE6B32">
            <w:pPr>
              <w:pStyle w:val="ConsPlusNormal"/>
            </w:pPr>
            <w: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FE6B32" w:rsidRDefault="00FE6B32">
            <w:pPr>
              <w:pStyle w:val="ConsPlusNormal"/>
            </w:pPr>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FE6B32" w:rsidRDefault="00FE6B32">
            <w:pPr>
              <w:pStyle w:val="ConsPlusNormal"/>
            </w:pPr>
            <w:r>
              <w:lastRenderedPageBreak/>
              <w:t>Акты (свидетельства) о приватизации помещений в многоквартирном доме, совершенные в соответствии с законодательством, действовавшим в месте осуществления приватизации на момент ее совершения.</w:t>
            </w:r>
          </w:p>
          <w:p w:rsidR="00FE6B32" w:rsidRDefault="00FE6B32">
            <w:pPr>
              <w:pStyle w:val="ConsPlusNormal"/>
            </w:pPr>
            <w:r>
              <w:t>Свидетельства о праве на наследство.</w:t>
            </w:r>
          </w:p>
          <w:p w:rsidR="00FE6B32" w:rsidRDefault="00FE6B32">
            <w:pPr>
              <w:pStyle w:val="ConsPlusNormal"/>
            </w:pPr>
            <w:r>
              <w:t>Вступившие в законную силу судебные акты.</w:t>
            </w:r>
          </w:p>
          <w:p w:rsidR="00FE6B32" w:rsidRDefault="00FE6B32">
            <w:pPr>
              <w:pStyle w:val="ConsPlusNormal"/>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381" w:type="dxa"/>
          </w:tcPr>
          <w:p w:rsidR="00FE6B32" w:rsidRDefault="00FE6B32">
            <w:pPr>
              <w:pStyle w:val="ConsPlusNormal"/>
            </w:pPr>
            <w:r>
              <w:lastRenderedPageBreak/>
              <w:t>Предоставляется электронный образ документа</w:t>
            </w:r>
          </w:p>
        </w:tc>
      </w:tr>
      <w:tr w:rsidR="00FE6B32">
        <w:tc>
          <w:tcPr>
            <w:tcW w:w="6690" w:type="dxa"/>
            <w:gridSpan w:val="2"/>
          </w:tcPr>
          <w:p w:rsidR="00FE6B32" w:rsidRDefault="00FE6B32">
            <w:pPr>
              <w:pStyle w:val="ConsPlusNormal"/>
            </w:pPr>
            <w:r>
              <w:lastRenderedPageBreak/>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tc>
        <w:tc>
          <w:tcPr>
            <w:tcW w:w="2381" w:type="dxa"/>
          </w:tcPr>
          <w:p w:rsidR="00FE6B32" w:rsidRDefault="00FE6B32">
            <w:pPr>
              <w:pStyle w:val="ConsPlusNormal"/>
            </w:pPr>
            <w:r>
              <w:t>Предоставляется электронный образ документа</w:t>
            </w:r>
          </w:p>
        </w:tc>
      </w:tr>
      <w:tr w:rsidR="00FE6B32">
        <w:tc>
          <w:tcPr>
            <w:tcW w:w="6690" w:type="dxa"/>
            <w:gridSpan w:val="2"/>
          </w:tcPr>
          <w:p w:rsidR="00FE6B32" w:rsidRDefault="00FE6B32">
            <w:pPr>
              <w:pStyle w:val="ConsPlusNormal"/>
            </w:pPr>
            <w:r>
              <w:t>Согласие в письменной форме всех собственников помещения</w:t>
            </w:r>
          </w:p>
        </w:tc>
        <w:tc>
          <w:tcPr>
            <w:tcW w:w="2381" w:type="dxa"/>
          </w:tcPr>
          <w:p w:rsidR="00FE6B32" w:rsidRDefault="00FE6B32">
            <w:pPr>
              <w:pStyle w:val="ConsPlusNormal"/>
            </w:pPr>
            <w:r>
              <w:t>Предоставляется электронный образ документа</w:t>
            </w:r>
          </w:p>
        </w:tc>
      </w:tr>
      <w:tr w:rsidR="00FE6B32">
        <w:tc>
          <w:tcPr>
            <w:tcW w:w="2778" w:type="dxa"/>
          </w:tcPr>
          <w:p w:rsidR="00FE6B32" w:rsidRDefault="00FE6B32">
            <w:pPr>
              <w:pStyle w:val="ConsPlusNormal"/>
            </w:pPr>
            <w:r>
              <w:t>Выписка из ЕГРН</w:t>
            </w:r>
          </w:p>
        </w:tc>
        <w:tc>
          <w:tcPr>
            <w:tcW w:w="3912" w:type="dxa"/>
          </w:tcPr>
          <w:p w:rsidR="00FE6B32" w:rsidRDefault="00FE6B32">
            <w:pPr>
              <w:pStyle w:val="ConsPlusNormal"/>
            </w:pPr>
          </w:p>
        </w:tc>
        <w:tc>
          <w:tcPr>
            <w:tcW w:w="2381" w:type="dxa"/>
          </w:tcPr>
          <w:p w:rsidR="00FE6B32" w:rsidRDefault="00FE6B32">
            <w:pPr>
              <w:pStyle w:val="ConsPlusNormal"/>
            </w:pPr>
          </w:p>
        </w:tc>
      </w:tr>
      <w:tr w:rsidR="00FE6B32">
        <w:tc>
          <w:tcPr>
            <w:tcW w:w="6690" w:type="dxa"/>
            <w:gridSpan w:val="2"/>
          </w:tcPr>
          <w:p w:rsidR="00FE6B32" w:rsidRDefault="00FE6B32">
            <w:pPr>
              <w:pStyle w:val="ConsPlusNormal"/>
            </w:pPr>
            <w:r>
              <w:t>Выписка из Единого государственного реестра юридических лиц, Единого государственного реестра индивидуальных предпринимателей</w:t>
            </w:r>
          </w:p>
        </w:tc>
        <w:tc>
          <w:tcPr>
            <w:tcW w:w="2381" w:type="dxa"/>
          </w:tcPr>
          <w:p w:rsidR="00FE6B32" w:rsidRDefault="00FE6B32">
            <w:pPr>
              <w:pStyle w:val="ConsPlusNormal"/>
            </w:pPr>
          </w:p>
        </w:tc>
      </w:tr>
      <w:tr w:rsidR="00FE6B32">
        <w:tc>
          <w:tcPr>
            <w:tcW w:w="6690" w:type="dxa"/>
            <w:gridSpan w:val="2"/>
          </w:tcPr>
          <w:p w:rsidR="00FE6B32" w:rsidRDefault="00FE6B32">
            <w:pPr>
              <w:pStyle w:val="ConsPlusNormal"/>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2381" w:type="dxa"/>
          </w:tcPr>
          <w:p w:rsidR="00FE6B32" w:rsidRDefault="00FE6B32">
            <w:pPr>
              <w:pStyle w:val="ConsPlusNormal"/>
            </w:pPr>
          </w:p>
        </w:tc>
      </w:tr>
      <w:tr w:rsidR="00FE6B32">
        <w:tc>
          <w:tcPr>
            <w:tcW w:w="6690" w:type="dxa"/>
            <w:gridSpan w:val="2"/>
          </w:tcPr>
          <w:p w:rsidR="00FE6B32" w:rsidRDefault="00FE6B32">
            <w:pPr>
              <w:pStyle w:val="ConsPlusNormal"/>
            </w:pPr>
            <w:r>
              <w:t>Технический паспорт переустраиваемого и (или) перепланируемого помещения в многоквартирном доме</w:t>
            </w:r>
          </w:p>
        </w:tc>
        <w:tc>
          <w:tcPr>
            <w:tcW w:w="2381" w:type="dxa"/>
          </w:tcPr>
          <w:p w:rsidR="00FE6B32" w:rsidRDefault="00FE6B32">
            <w:pPr>
              <w:pStyle w:val="ConsPlusNormal"/>
            </w:pPr>
          </w:p>
        </w:tc>
      </w:tr>
    </w:tbl>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r>
        <w:t>Приложение 12</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Nonformat"/>
        <w:jc w:val="both"/>
      </w:pPr>
      <w:bookmarkStart w:id="58" w:name="P1823"/>
      <w:bookmarkEnd w:id="58"/>
      <w:r>
        <w:lastRenderedPageBreak/>
        <w:t xml:space="preserve">                                   Форма</w:t>
      </w:r>
    </w:p>
    <w:p w:rsidR="00FE6B32" w:rsidRDefault="00FE6B32">
      <w:pPr>
        <w:pStyle w:val="ConsPlusNonformat"/>
        <w:jc w:val="both"/>
      </w:pPr>
      <w:r>
        <w:t xml:space="preserve">            решения об отказе в приеме документов, необходимых</w:t>
      </w:r>
    </w:p>
    <w:p w:rsidR="00FE6B32" w:rsidRDefault="00FE6B32">
      <w:pPr>
        <w:pStyle w:val="ConsPlusNonformat"/>
        <w:jc w:val="both"/>
      </w:pPr>
      <w:r>
        <w:t xml:space="preserve">                 для предоставления государственной услуги</w:t>
      </w:r>
    </w:p>
    <w:p w:rsidR="00FE6B32" w:rsidRDefault="00FE6B32">
      <w:pPr>
        <w:pStyle w:val="ConsPlusNonformat"/>
        <w:jc w:val="both"/>
      </w:pPr>
    </w:p>
    <w:p w:rsidR="00FE6B32" w:rsidRDefault="00FE6B32">
      <w:pPr>
        <w:pStyle w:val="ConsPlusNonformat"/>
        <w:jc w:val="both"/>
      </w:pPr>
      <w:r>
        <w:t xml:space="preserve">             (оформляется на официальном бланке администрации)</w:t>
      </w:r>
    </w:p>
    <w:p w:rsidR="00FE6B32" w:rsidRDefault="00FE6B32">
      <w:pPr>
        <w:pStyle w:val="ConsPlusNonformat"/>
        <w:jc w:val="both"/>
      </w:pPr>
    </w:p>
    <w:p w:rsidR="00FE6B32" w:rsidRDefault="00FE6B32">
      <w:pPr>
        <w:pStyle w:val="ConsPlusNonformat"/>
        <w:jc w:val="both"/>
      </w:pPr>
      <w:r>
        <w:t xml:space="preserve">                                              Администрация _______________</w:t>
      </w:r>
    </w:p>
    <w:p w:rsidR="00FE6B32" w:rsidRDefault="00FE6B32">
      <w:pPr>
        <w:pStyle w:val="ConsPlusNonformat"/>
        <w:jc w:val="both"/>
      </w:pPr>
      <w:r>
        <w:t xml:space="preserve">                                              Московской области</w:t>
      </w:r>
    </w:p>
    <w:p w:rsidR="00FE6B32" w:rsidRDefault="00FE6B32">
      <w:pPr>
        <w:pStyle w:val="ConsPlusNonformat"/>
        <w:jc w:val="both"/>
      </w:pPr>
      <w:r>
        <w:t xml:space="preserve">                                              _____________________________</w:t>
      </w:r>
    </w:p>
    <w:p w:rsidR="00FE6B32" w:rsidRDefault="00FE6B32">
      <w:pPr>
        <w:pStyle w:val="ConsPlusNonformat"/>
        <w:jc w:val="both"/>
      </w:pPr>
      <w:r>
        <w:t xml:space="preserve">                                              _____________________________</w:t>
      </w:r>
    </w:p>
    <w:p w:rsidR="00FE6B32" w:rsidRDefault="00FE6B32">
      <w:pPr>
        <w:pStyle w:val="ConsPlusNonformat"/>
        <w:jc w:val="both"/>
      </w:pPr>
      <w:r>
        <w:t xml:space="preserve">                                              (Ф.И.О. (для физических лиц),</w:t>
      </w:r>
    </w:p>
    <w:p w:rsidR="00FE6B32" w:rsidRDefault="00FE6B32">
      <w:pPr>
        <w:pStyle w:val="ConsPlusNonformat"/>
        <w:jc w:val="both"/>
      </w:pPr>
      <w:r>
        <w:t xml:space="preserve">                                                 наименование заявителя</w:t>
      </w:r>
    </w:p>
    <w:p w:rsidR="00FE6B32" w:rsidRDefault="00FE6B32">
      <w:pPr>
        <w:pStyle w:val="ConsPlusNonformat"/>
        <w:jc w:val="both"/>
      </w:pPr>
      <w:r>
        <w:t xml:space="preserve">                                                  (для юридических лиц)</w:t>
      </w:r>
    </w:p>
    <w:p w:rsidR="00FE6B32" w:rsidRDefault="00FE6B32">
      <w:pPr>
        <w:pStyle w:val="ConsPlusNonformat"/>
        <w:jc w:val="both"/>
      </w:pPr>
      <w:r>
        <w:t xml:space="preserve">                                              от "___" ____________ 20__ г.</w:t>
      </w:r>
    </w:p>
    <w:p w:rsidR="00FE6B32" w:rsidRDefault="00FE6B32">
      <w:pPr>
        <w:pStyle w:val="ConsPlusNonformat"/>
        <w:jc w:val="both"/>
      </w:pPr>
    </w:p>
    <w:p w:rsidR="00FE6B32" w:rsidRDefault="00FE6B32">
      <w:pPr>
        <w:pStyle w:val="ConsPlusNonformat"/>
        <w:jc w:val="both"/>
      </w:pPr>
      <w:r>
        <w:t xml:space="preserve">                                  РЕШЕНИЕ</w:t>
      </w:r>
    </w:p>
    <w:p w:rsidR="00FE6B32" w:rsidRDefault="00FE6B32">
      <w:pPr>
        <w:pStyle w:val="ConsPlusNonformat"/>
        <w:jc w:val="both"/>
      </w:pPr>
      <w:r>
        <w:t xml:space="preserve">                об отказе в приеме документов, необходимых</w:t>
      </w:r>
    </w:p>
    <w:p w:rsidR="00FE6B32" w:rsidRDefault="00FE6B32">
      <w:pPr>
        <w:pStyle w:val="ConsPlusNonformat"/>
        <w:jc w:val="both"/>
      </w:pPr>
      <w:r>
        <w:t xml:space="preserve">          для предоставления государственной услуги "Согласование</w:t>
      </w:r>
    </w:p>
    <w:p w:rsidR="00FE6B32" w:rsidRDefault="00FE6B32">
      <w:pPr>
        <w:pStyle w:val="ConsPlusNonformat"/>
        <w:jc w:val="both"/>
      </w:pPr>
      <w:r>
        <w:t xml:space="preserve">              переустройства и (или) перепланировки помещения</w:t>
      </w:r>
    </w:p>
    <w:p w:rsidR="00FE6B32" w:rsidRDefault="00FE6B32">
      <w:pPr>
        <w:pStyle w:val="ConsPlusNonformat"/>
        <w:jc w:val="both"/>
      </w:pPr>
      <w:r>
        <w:t xml:space="preserve">                          в многоквартирном доме"</w:t>
      </w:r>
    </w:p>
    <w:p w:rsidR="00FE6B32" w:rsidRDefault="00FE6B32">
      <w:pPr>
        <w:pStyle w:val="ConsPlusNonformat"/>
        <w:jc w:val="both"/>
      </w:pPr>
    </w:p>
    <w:p w:rsidR="00FE6B32" w:rsidRDefault="00FE6B32">
      <w:pPr>
        <w:pStyle w:val="ConsPlusNonformat"/>
        <w:jc w:val="both"/>
      </w:pPr>
      <w:r>
        <w:t xml:space="preserve">    В    соответствии   с   административным   регламентом   предоставления</w:t>
      </w:r>
    </w:p>
    <w:p w:rsidR="00FE6B32" w:rsidRDefault="00FE6B32">
      <w:pPr>
        <w:pStyle w:val="ConsPlusNonformat"/>
        <w:jc w:val="both"/>
      </w:pPr>
      <w:r>
        <w:t>государственной  услуги "Согласование переустройства и (или) перепланировки</w:t>
      </w:r>
    </w:p>
    <w:p w:rsidR="00FE6B32" w:rsidRDefault="00FE6B32">
      <w:pPr>
        <w:pStyle w:val="ConsPlusNonformat"/>
        <w:jc w:val="both"/>
      </w:pPr>
      <w:r>
        <w:t>помещения  в  многоквартирном доме", утвержденным распоряжением Комитета по</w:t>
      </w:r>
    </w:p>
    <w:p w:rsidR="00FE6B32" w:rsidRDefault="00FE6B32">
      <w:pPr>
        <w:pStyle w:val="ConsPlusNonformat"/>
        <w:jc w:val="both"/>
      </w:pPr>
      <w:r>
        <w:t>архитектуре и градостроительству Московской области N _____ от ____________</w:t>
      </w:r>
    </w:p>
    <w:p w:rsidR="00FE6B32" w:rsidRDefault="00FE6B32">
      <w:pPr>
        <w:pStyle w:val="ConsPlusNonformat"/>
        <w:jc w:val="both"/>
      </w:pPr>
      <w:r>
        <w:t>(далее  -  Административный  регламент),  Вам отказано в приеме документов,</w:t>
      </w:r>
    </w:p>
    <w:p w:rsidR="00FE6B32" w:rsidRDefault="00FE6B32">
      <w:pPr>
        <w:pStyle w:val="ConsPlusNonformat"/>
        <w:jc w:val="both"/>
      </w:pPr>
      <w:r>
        <w:t>необходимых   для   предоставления  государственной  услуги,  по  следующим</w:t>
      </w:r>
    </w:p>
    <w:p w:rsidR="00FE6B32" w:rsidRDefault="00FE6B32">
      <w:pPr>
        <w:pStyle w:val="ConsPlusNonformat"/>
        <w:jc w:val="both"/>
      </w:pPr>
      <w:r>
        <w:t>причинам:</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252"/>
        <w:gridCol w:w="3855"/>
      </w:tblGrid>
      <w:tr w:rsidR="00FE6B32">
        <w:tc>
          <w:tcPr>
            <w:tcW w:w="964" w:type="dxa"/>
          </w:tcPr>
          <w:p w:rsidR="00FE6B32" w:rsidRDefault="00FE6B32">
            <w:pPr>
              <w:pStyle w:val="ConsPlusNormal"/>
              <w:jc w:val="center"/>
            </w:pPr>
            <w:r>
              <w:t>N пункта</w:t>
            </w:r>
          </w:p>
        </w:tc>
        <w:tc>
          <w:tcPr>
            <w:tcW w:w="4252" w:type="dxa"/>
          </w:tcPr>
          <w:p w:rsidR="00FE6B32" w:rsidRDefault="00FE6B32">
            <w:pPr>
              <w:pStyle w:val="ConsPlusNormal"/>
              <w:jc w:val="center"/>
            </w:pPr>
            <w:r>
              <w:t>Наименование основания для отказа в соответствии с Административным регламентом</w:t>
            </w:r>
          </w:p>
        </w:tc>
        <w:tc>
          <w:tcPr>
            <w:tcW w:w="3855" w:type="dxa"/>
          </w:tcPr>
          <w:p w:rsidR="00FE6B32" w:rsidRDefault="00FE6B32">
            <w:pPr>
              <w:pStyle w:val="ConsPlusNormal"/>
              <w:jc w:val="center"/>
            </w:pPr>
            <w:r>
              <w:t>Разъяснение причин отказа в приеме</w:t>
            </w:r>
          </w:p>
        </w:tc>
      </w:tr>
      <w:tr w:rsidR="00FE6B32">
        <w:tc>
          <w:tcPr>
            <w:tcW w:w="964" w:type="dxa"/>
          </w:tcPr>
          <w:p w:rsidR="00FE6B32" w:rsidRDefault="00FE6B32">
            <w:pPr>
              <w:pStyle w:val="ConsPlusNormal"/>
            </w:pPr>
            <w:r>
              <w:t>12.1.1.</w:t>
            </w:r>
          </w:p>
        </w:tc>
        <w:tc>
          <w:tcPr>
            <w:tcW w:w="4252" w:type="dxa"/>
          </w:tcPr>
          <w:p w:rsidR="00FE6B32" w:rsidRDefault="00FE6B32">
            <w:pPr>
              <w:pStyle w:val="ConsPlusNormal"/>
            </w:pPr>
            <w:r>
              <w:t>Обращение за предоставлением иной государственной услуги</w:t>
            </w:r>
          </w:p>
        </w:tc>
        <w:tc>
          <w:tcPr>
            <w:tcW w:w="3855" w:type="dxa"/>
          </w:tcPr>
          <w:p w:rsidR="00FE6B32" w:rsidRDefault="00FE6B32">
            <w:pPr>
              <w:pStyle w:val="ConsPlusNormal"/>
            </w:pPr>
            <w:r>
              <w:t>Указать, какое ведомство предоставляет услугу, указать информацию о месте нахождении</w:t>
            </w:r>
          </w:p>
        </w:tc>
      </w:tr>
      <w:tr w:rsidR="00FE6B32">
        <w:tc>
          <w:tcPr>
            <w:tcW w:w="964" w:type="dxa"/>
          </w:tcPr>
          <w:p w:rsidR="00FE6B32" w:rsidRDefault="00FE6B32">
            <w:pPr>
              <w:pStyle w:val="ConsPlusNormal"/>
            </w:pPr>
            <w:r>
              <w:t>12.1.2.</w:t>
            </w:r>
          </w:p>
        </w:tc>
        <w:tc>
          <w:tcPr>
            <w:tcW w:w="4252" w:type="dxa"/>
          </w:tcPr>
          <w:p w:rsidR="00FE6B32" w:rsidRDefault="00FE6B32">
            <w:pPr>
              <w:pStyle w:val="ConsPlusNormal"/>
            </w:pPr>
            <w:r>
              <w:t>Заявителем представлен неполный комплект документов, необходимых для предоставления государственной услуги</w:t>
            </w:r>
          </w:p>
        </w:tc>
        <w:tc>
          <w:tcPr>
            <w:tcW w:w="3855" w:type="dxa"/>
          </w:tcPr>
          <w:p w:rsidR="00FE6B32" w:rsidRDefault="00FE6B32">
            <w:pPr>
              <w:pStyle w:val="ConsPlusNormal"/>
            </w:pPr>
            <w:r>
              <w:t>Указать исчерпывающий перечень документов, не представленных заявителем</w:t>
            </w:r>
          </w:p>
        </w:tc>
      </w:tr>
      <w:tr w:rsidR="00FE6B32">
        <w:tc>
          <w:tcPr>
            <w:tcW w:w="964" w:type="dxa"/>
          </w:tcPr>
          <w:p w:rsidR="00FE6B32" w:rsidRDefault="00FE6B32">
            <w:pPr>
              <w:pStyle w:val="ConsPlusNormal"/>
            </w:pPr>
            <w:r>
              <w:t>12.1.3.</w:t>
            </w:r>
          </w:p>
        </w:tc>
        <w:tc>
          <w:tcPr>
            <w:tcW w:w="4252" w:type="dxa"/>
          </w:tcPr>
          <w:p w:rsidR="00FE6B32" w:rsidRDefault="00FE6B32">
            <w:pPr>
              <w:pStyle w:val="ConsPlusNormal"/>
            </w:pPr>
            <w:r>
              <w:t>Документы, необходимые для предоставления государственной услуги, утратили силу</w:t>
            </w:r>
          </w:p>
        </w:tc>
        <w:tc>
          <w:tcPr>
            <w:tcW w:w="3855" w:type="dxa"/>
          </w:tcPr>
          <w:p w:rsidR="00FE6B32" w:rsidRDefault="00FE6B32">
            <w:pPr>
              <w:pStyle w:val="ConsPlusNormal"/>
            </w:pPr>
            <w:r>
              <w:t>Указать исчерпывающий перечень документов, утративших силу</w:t>
            </w:r>
          </w:p>
        </w:tc>
      </w:tr>
      <w:tr w:rsidR="00FE6B32">
        <w:tc>
          <w:tcPr>
            <w:tcW w:w="964" w:type="dxa"/>
          </w:tcPr>
          <w:p w:rsidR="00FE6B32" w:rsidRDefault="00FE6B32">
            <w:pPr>
              <w:pStyle w:val="ConsPlusNormal"/>
            </w:pPr>
            <w:r>
              <w:t>12.1.4.</w:t>
            </w:r>
          </w:p>
        </w:tc>
        <w:tc>
          <w:tcPr>
            <w:tcW w:w="4252" w:type="dxa"/>
          </w:tcPr>
          <w:p w:rsidR="00FE6B32" w:rsidRDefault="00FE6B32">
            <w:pPr>
              <w:pStyle w:val="ConsPlusNormal"/>
            </w:pPr>
            <w:r>
              <w:t>Документы содержат подчистки и исправления текста, не заверенные в порядке, установленном законодательством Российской Федерации</w:t>
            </w:r>
          </w:p>
        </w:tc>
        <w:tc>
          <w:tcPr>
            <w:tcW w:w="3855" w:type="dxa"/>
          </w:tcPr>
          <w:p w:rsidR="00FE6B32" w:rsidRDefault="00FE6B32">
            <w:pPr>
              <w:pStyle w:val="ConsPlusNormal"/>
            </w:pPr>
            <w: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E6B32">
        <w:tc>
          <w:tcPr>
            <w:tcW w:w="964" w:type="dxa"/>
          </w:tcPr>
          <w:p w:rsidR="00FE6B32" w:rsidRDefault="00FE6B32">
            <w:pPr>
              <w:pStyle w:val="ConsPlusNormal"/>
            </w:pPr>
            <w:r>
              <w:t>12.1.5.</w:t>
            </w:r>
          </w:p>
        </w:tc>
        <w:tc>
          <w:tcPr>
            <w:tcW w:w="4252" w:type="dxa"/>
          </w:tcPr>
          <w:p w:rsidR="00FE6B32" w:rsidRDefault="00FE6B32">
            <w:pPr>
              <w:pStyle w:val="ConsPlusNormal"/>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855" w:type="dxa"/>
          </w:tcPr>
          <w:p w:rsidR="00FE6B32" w:rsidRDefault="00FE6B32">
            <w:pPr>
              <w:pStyle w:val="ConsPlusNormal"/>
            </w:pPr>
            <w:r>
              <w:t>Указать исчерпывающий перечень документов, содержащих повреждения</w:t>
            </w:r>
          </w:p>
        </w:tc>
      </w:tr>
      <w:tr w:rsidR="00FE6B32">
        <w:tc>
          <w:tcPr>
            <w:tcW w:w="964" w:type="dxa"/>
          </w:tcPr>
          <w:p w:rsidR="00FE6B32" w:rsidRDefault="00FE6B32">
            <w:pPr>
              <w:pStyle w:val="ConsPlusNormal"/>
            </w:pPr>
            <w:r>
              <w:t>12.1.6.</w:t>
            </w:r>
          </w:p>
        </w:tc>
        <w:tc>
          <w:tcPr>
            <w:tcW w:w="4252" w:type="dxa"/>
          </w:tcPr>
          <w:p w:rsidR="00FE6B32" w:rsidRDefault="00FE6B32">
            <w:pPr>
              <w:pStyle w:val="ConsPlusNormal"/>
            </w:pPr>
            <w:r>
              <w:t xml:space="preserve">Некорректное заполнение обязательных </w:t>
            </w:r>
            <w:r>
              <w:lastRenderedPageBreak/>
              <w:t>полей в запросе (в форме запроса (или в пояснении к форме запроса, если его форма утверждена), некорректное заполнение обязательных полей в форме интерактивного запроса на РПГУ</w:t>
            </w:r>
          </w:p>
        </w:tc>
        <w:tc>
          <w:tcPr>
            <w:tcW w:w="3855" w:type="dxa"/>
          </w:tcPr>
          <w:p w:rsidR="00FE6B32" w:rsidRDefault="00FE6B32">
            <w:pPr>
              <w:pStyle w:val="ConsPlusNormal"/>
            </w:pPr>
            <w:r>
              <w:lastRenderedPageBreak/>
              <w:t xml:space="preserve">Указать обязательные поля запроса, не </w:t>
            </w:r>
            <w:r>
              <w:lastRenderedPageBreak/>
              <w:t>заполненные заявителем, либо заполненные не в полном объеме, либо с нарушением требований, установленных Административным регламентом</w:t>
            </w:r>
          </w:p>
        </w:tc>
      </w:tr>
      <w:tr w:rsidR="00FE6B32">
        <w:tc>
          <w:tcPr>
            <w:tcW w:w="964" w:type="dxa"/>
          </w:tcPr>
          <w:p w:rsidR="00FE6B32" w:rsidRDefault="00FE6B32">
            <w:pPr>
              <w:pStyle w:val="ConsPlusNormal"/>
            </w:pPr>
            <w:r>
              <w:lastRenderedPageBreak/>
              <w:t>12.1.7</w:t>
            </w:r>
          </w:p>
        </w:tc>
        <w:tc>
          <w:tcPr>
            <w:tcW w:w="4252" w:type="dxa"/>
          </w:tcPr>
          <w:p w:rsidR="00FE6B32" w:rsidRDefault="00FE6B32">
            <w:pPr>
              <w:pStyle w:val="ConsPlusNormal"/>
            </w:pPr>
            <w: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3855" w:type="dxa"/>
          </w:tcPr>
          <w:p w:rsidR="00FE6B32" w:rsidRDefault="00FE6B32">
            <w:pPr>
              <w:pStyle w:val="ConsPlusNormal"/>
            </w:pPr>
            <w:r>
              <w:t>Указать исчерпывающий перечень электронных образов документов, не соответствующих указанному критерию</w:t>
            </w:r>
          </w:p>
        </w:tc>
      </w:tr>
      <w:tr w:rsidR="00FE6B32">
        <w:tc>
          <w:tcPr>
            <w:tcW w:w="964" w:type="dxa"/>
          </w:tcPr>
          <w:p w:rsidR="00FE6B32" w:rsidRDefault="00FE6B32">
            <w:pPr>
              <w:pStyle w:val="ConsPlusNormal"/>
            </w:pPr>
            <w:r>
              <w:t>12.1.8.</w:t>
            </w:r>
          </w:p>
        </w:tc>
        <w:tc>
          <w:tcPr>
            <w:tcW w:w="4252" w:type="dxa"/>
          </w:tcPr>
          <w:p w:rsidR="00FE6B32" w:rsidRDefault="00FE6B32">
            <w:pPr>
              <w:pStyle w:val="ConsPlusNormal"/>
            </w:pPr>
            <w: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855" w:type="dxa"/>
          </w:tcPr>
          <w:p w:rsidR="00FE6B32" w:rsidRDefault="00FE6B32">
            <w:pPr>
              <w:pStyle w:val="ConsPlusNormal"/>
            </w:pPr>
            <w:r>
              <w:t>Указать обоснование такого вывода</w:t>
            </w:r>
          </w:p>
        </w:tc>
      </w:tr>
      <w:tr w:rsidR="00FE6B32">
        <w:tc>
          <w:tcPr>
            <w:tcW w:w="964" w:type="dxa"/>
          </w:tcPr>
          <w:p w:rsidR="00FE6B32" w:rsidRDefault="00FE6B32">
            <w:pPr>
              <w:pStyle w:val="ConsPlusNormal"/>
            </w:pPr>
            <w:r>
              <w:t>12.1.9.</w:t>
            </w:r>
          </w:p>
        </w:tc>
        <w:tc>
          <w:tcPr>
            <w:tcW w:w="4252" w:type="dxa"/>
          </w:tcPr>
          <w:p w:rsidR="00FE6B32" w:rsidRDefault="00FE6B32">
            <w:pPr>
              <w:pStyle w:val="ConsPlusNormal"/>
            </w:pPr>
            <w: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3855" w:type="dxa"/>
          </w:tcPr>
          <w:p w:rsidR="00FE6B32" w:rsidRDefault="00FE6B32">
            <w:pPr>
              <w:pStyle w:val="ConsPlusNormal"/>
            </w:pPr>
            <w:r>
              <w:t>Указать реквизиты находящегося в работе ранее поданного аналогичного запроса</w:t>
            </w:r>
          </w:p>
        </w:tc>
      </w:tr>
    </w:tbl>
    <w:p w:rsidR="00FE6B32" w:rsidRDefault="00FE6B32">
      <w:pPr>
        <w:pStyle w:val="ConsPlusNormal"/>
        <w:jc w:val="both"/>
      </w:pPr>
    </w:p>
    <w:p w:rsidR="00FE6B32" w:rsidRDefault="00FE6B32">
      <w:pPr>
        <w:pStyle w:val="ConsPlusNonformat"/>
        <w:jc w:val="both"/>
      </w:pPr>
      <w:r>
        <w:t xml:space="preserve">    Вы   вправе   повторно   обратиться   в   администрацию  с  запросом  о</w:t>
      </w:r>
    </w:p>
    <w:p w:rsidR="00FE6B32" w:rsidRDefault="00FE6B32">
      <w:pPr>
        <w:pStyle w:val="ConsPlusNonformat"/>
        <w:jc w:val="both"/>
      </w:pPr>
      <w:r>
        <w:t>предоставлении  государственной услуги после устранения указанных оснований</w:t>
      </w:r>
    </w:p>
    <w:p w:rsidR="00FE6B32" w:rsidRDefault="00FE6B32">
      <w:pPr>
        <w:pStyle w:val="ConsPlusNonformat"/>
        <w:jc w:val="both"/>
      </w:pPr>
      <w:r>
        <w:t>для   отказа   в   приеме   документов,   необходимых   для  предоставления</w:t>
      </w:r>
    </w:p>
    <w:p w:rsidR="00FE6B32" w:rsidRDefault="00FE6B32">
      <w:pPr>
        <w:pStyle w:val="ConsPlusNonformat"/>
        <w:jc w:val="both"/>
      </w:pPr>
      <w:r>
        <w:t>государственной услуги.</w:t>
      </w:r>
    </w:p>
    <w:p w:rsidR="00FE6B32" w:rsidRDefault="00FE6B32">
      <w:pPr>
        <w:pStyle w:val="ConsPlusNonformat"/>
        <w:jc w:val="both"/>
      </w:pPr>
      <w:r>
        <w:t xml:space="preserve">    С Административным регламентом Вы можете ознакомиться в Государственной</w:t>
      </w:r>
    </w:p>
    <w:p w:rsidR="00FE6B32" w:rsidRDefault="00FE6B32">
      <w:pPr>
        <w:pStyle w:val="ConsPlusNonformat"/>
        <w:jc w:val="both"/>
      </w:pPr>
      <w:r>
        <w:t>информационной  системе  Московской  области  "Портал государственных услуг</w:t>
      </w:r>
    </w:p>
    <w:p w:rsidR="00FE6B32" w:rsidRDefault="00FE6B32">
      <w:pPr>
        <w:pStyle w:val="ConsPlusNonformat"/>
        <w:jc w:val="both"/>
      </w:pPr>
      <w:r>
        <w:t>(функций) Московской области".</w:t>
      </w:r>
    </w:p>
    <w:p w:rsidR="00FE6B32" w:rsidRDefault="00FE6B32">
      <w:pPr>
        <w:pStyle w:val="ConsPlusNonformat"/>
        <w:jc w:val="both"/>
      </w:pPr>
      <w:r>
        <w:t>Дополнительно информируем:</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___________________________________________________________________________</w:t>
      </w:r>
    </w:p>
    <w:p w:rsidR="00FE6B32" w:rsidRDefault="00FE6B32">
      <w:pPr>
        <w:pStyle w:val="ConsPlusNonformat"/>
        <w:jc w:val="both"/>
      </w:pPr>
      <w:r>
        <w:t xml:space="preserve">     (указывается информация, необходимая для устранения причин отказа</w:t>
      </w:r>
    </w:p>
    <w:p w:rsidR="00FE6B32" w:rsidRDefault="00FE6B32">
      <w:pPr>
        <w:pStyle w:val="ConsPlusNonformat"/>
        <w:jc w:val="both"/>
      </w:pPr>
      <w:r>
        <w:t xml:space="preserve">    в приеме документов, необходимых для предоставления государственной</w:t>
      </w:r>
    </w:p>
    <w:p w:rsidR="00FE6B32" w:rsidRDefault="00FE6B32">
      <w:pPr>
        <w:pStyle w:val="ConsPlusNonformat"/>
        <w:jc w:val="both"/>
      </w:pPr>
      <w:r>
        <w:t xml:space="preserve">        услуги, а также иная дополнительная информация при наличии)</w:t>
      </w:r>
    </w:p>
    <w:p w:rsidR="00FE6B32" w:rsidRDefault="00FE6B32">
      <w:pPr>
        <w:pStyle w:val="ConsPlusNonformat"/>
        <w:jc w:val="both"/>
      </w:pPr>
    </w:p>
    <w:p w:rsidR="00FE6B32" w:rsidRDefault="00FE6B32">
      <w:pPr>
        <w:pStyle w:val="ConsPlusNonformat"/>
        <w:jc w:val="both"/>
      </w:pPr>
      <w:r>
        <w:t>________________________________________ __________________________________</w:t>
      </w:r>
    </w:p>
    <w:p w:rsidR="00FE6B32" w:rsidRDefault="00FE6B32">
      <w:pPr>
        <w:pStyle w:val="ConsPlusNonformat"/>
        <w:jc w:val="both"/>
      </w:pPr>
      <w:r>
        <w:t xml:space="preserve">    (уполномоченное должностное лицо        (подпись, фамилия, инициалы)</w:t>
      </w:r>
    </w:p>
    <w:p w:rsidR="00FE6B32" w:rsidRDefault="00FE6B32">
      <w:pPr>
        <w:pStyle w:val="ConsPlusNonformat"/>
        <w:jc w:val="both"/>
      </w:pPr>
      <w:r>
        <w:t xml:space="preserve">            администрации)</w:t>
      </w: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both"/>
      </w:pPr>
    </w:p>
    <w:p w:rsidR="00FE6B32" w:rsidRDefault="00FE6B32">
      <w:pPr>
        <w:pStyle w:val="ConsPlusNormal"/>
        <w:jc w:val="right"/>
        <w:outlineLvl w:val="1"/>
      </w:pPr>
      <w:bookmarkStart w:id="59" w:name="P1905"/>
      <w:bookmarkEnd w:id="59"/>
      <w:r>
        <w:t>Приложение 13</w:t>
      </w:r>
    </w:p>
    <w:p w:rsidR="00FE6B32" w:rsidRDefault="00FE6B32">
      <w:pPr>
        <w:pStyle w:val="ConsPlusNormal"/>
        <w:jc w:val="right"/>
      </w:pPr>
      <w:r>
        <w:t>к административному регламенту,</w:t>
      </w:r>
    </w:p>
    <w:p w:rsidR="00FE6B32" w:rsidRDefault="00FE6B32">
      <w:pPr>
        <w:pStyle w:val="ConsPlusNormal"/>
        <w:jc w:val="right"/>
      </w:pPr>
      <w:r>
        <w:t>утвержденному распоряжением Мособлархитектуры</w:t>
      </w:r>
    </w:p>
    <w:p w:rsidR="00FE6B32" w:rsidRDefault="00FE6B32">
      <w:pPr>
        <w:pStyle w:val="ConsPlusNormal"/>
        <w:jc w:val="right"/>
      </w:pPr>
      <w:r>
        <w:t>от 16.08.2021 N 27РВ-278</w:t>
      </w:r>
    </w:p>
    <w:p w:rsidR="00FE6B32" w:rsidRDefault="00FE6B32">
      <w:pPr>
        <w:pStyle w:val="ConsPlusNormal"/>
        <w:jc w:val="both"/>
      </w:pPr>
    </w:p>
    <w:p w:rsidR="00FE6B32" w:rsidRDefault="00FE6B32">
      <w:pPr>
        <w:pStyle w:val="ConsPlusTitle"/>
        <w:jc w:val="center"/>
        <w:outlineLvl w:val="2"/>
      </w:pPr>
      <w:r>
        <w:t>Перечень</w:t>
      </w:r>
    </w:p>
    <w:p w:rsidR="00FE6B32" w:rsidRDefault="00FE6B32">
      <w:pPr>
        <w:pStyle w:val="ConsPlusTitle"/>
        <w:jc w:val="center"/>
      </w:pPr>
      <w:r>
        <w:t>и содержание административных действий,</w:t>
      </w:r>
    </w:p>
    <w:p w:rsidR="00FE6B32" w:rsidRDefault="00FE6B32">
      <w:pPr>
        <w:pStyle w:val="ConsPlusTitle"/>
        <w:jc w:val="center"/>
      </w:pPr>
      <w:r>
        <w:t>составляющих административные процедуры</w:t>
      </w:r>
    </w:p>
    <w:p w:rsidR="00FE6B32" w:rsidRDefault="00FE6B32">
      <w:pPr>
        <w:pStyle w:val="ConsPlusNormal"/>
        <w:jc w:val="both"/>
      </w:pPr>
    </w:p>
    <w:p w:rsidR="00FE6B32" w:rsidRDefault="00FE6B32">
      <w:pPr>
        <w:pStyle w:val="ConsPlusTitle"/>
        <w:jc w:val="center"/>
        <w:outlineLvl w:val="3"/>
      </w:pPr>
      <w:r>
        <w:t>I. Согласование проведения работ по переустройству</w:t>
      </w:r>
    </w:p>
    <w:p w:rsidR="00FE6B32" w:rsidRDefault="00FE6B32">
      <w:pPr>
        <w:pStyle w:val="ConsPlusTitle"/>
        <w:jc w:val="center"/>
      </w:pPr>
      <w:r>
        <w:t>и (или) перепланировке помещения в многоквартирном доме</w:t>
      </w:r>
    </w:p>
    <w:p w:rsidR="00FE6B32" w:rsidRDefault="00FE6B32">
      <w:pPr>
        <w:pStyle w:val="ConsPlusTitle"/>
        <w:jc w:val="center"/>
      </w:pPr>
      <w:r>
        <w:lastRenderedPageBreak/>
        <w:t>(подпункт 6.1.1 пункта 6.1 административного регламента)</w:t>
      </w:r>
    </w:p>
    <w:p w:rsidR="00FE6B32" w:rsidRDefault="00FE6B32">
      <w:pPr>
        <w:pStyle w:val="ConsPlusNormal"/>
        <w:jc w:val="both"/>
      </w:pPr>
    </w:p>
    <w:p w:rsidR="00FE6B32" w:rsidRDefault="00FE6B32">
      <w:pPr>
        <w:pStyle w:val="ConsPlusTitle"/>
        <w:jc w:val="center"/>
        <w:outlineLvl w:val="4"/>
      </w:pPr>
      <w:r>
        <w:t>Порядок выполнения административных действий</w:t>
      </w:r>
    </w:p>
    <w:p w:rsidR="00FE6B32" w:rsidRDefault="00FE6B32">
      <w:pPr>
        <w:pStyle w:val="ConsPlusTitle"/>
        <w:jc w:val="center"/>
      </w:pPr>
      <w:r>
        <w:t>при обращении заявителя посредством РПГУ</w:t>
      </w:r>
    </w:p>
    <w:p w:rsidR="00FE6B32" w:rsidRDefault="00FE6B32">
      <w:pPr>
        <w:pStyle w:val="ConsPlusNormal"/>
        <w:jc w:val="both"/>
      </w:pPr>
    </w:p>
    <w:p w:rsidR="00FE6B32" w:rsidRDefault="00FE6B32">
      <w:pPr>
        <w:pStyle w:val="ConsPlusTitle"/>
        <w:jc w:val="center"/>
        <w:outlineLvl w:val="5"/>
      </w:pPr>
      <w:r>
        <w:t>1. Прием и регистрация запроса и документов, необходимых</w:t>
      </w:r>
    </w:p>
    <w:p w:rsidR="00FE6B32" w:rsidRDefault="00FE6B32">
      <w:pPr>
        <w:pStyle w:val="ConsPlusTitle"/>
        <w:jc w:val="center"/>
      </w:pPr>
      <w:r>
        <w:t>для предоставления государственной услуги</w:t>
      </w:r>
    </w:p>
    <w:p w:rsidR="00FE6B32" w:rsidRDefault="00FE6B32">
      <w:pPr>
        <w:pStyle w:val="ConsPlusNormal"/>
        <w:jc w:val="both"/>
      </w:pPr>
    </w:p>
    <w:p w:rsidR="00FE6B32" w:rsidRDefault="00FE6B32">
      <w:pPr>
        <w:sectPr w:rsidR="00FE6B32" w:rsidSect="009D17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lastRenderedPageBreak/>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jc w:val="center"/>
            </w:pPr>
            <w:r>
              <w:t>Критерии принятия решений</w:t>
            </w:r>
          </w:p>
        </w:tc>
        <w:tc>
          <w:tcPr>
            <w:tcW w:w="3061" w:type="dxa"/>
          </w:tcPr>
          <w:p w:rsidR="00FE6B32" w:rsidRDefault="00FE6B3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E6B32">
        <w:tc>
          <w:tcPr>
            <w:tcW w:w="2074" w:type="dxa"/>
          </w:tcPr>
          <w:p w:rsidR="00FE6B32" w:rsidRDefault="00FE6B32">
            <w:pPr>
              <w:pStyle w:val="ConsPlusNormal"/>
            </w:pPr>
            <w:r>
              <w:t>РПГУ/ВИС/администрация</w:t>
            </w:r>
          </w:p>
        </w:tc>
        <w:tc>
          <w:tcPr>
            <w:tcW w:w="2324" w:type="dxa"/>
          </w:tcPr>
          <w:p w:rsidR="00FE6B32" w:rsidRDefault="00FE6B32">
            <w:pPr>
              <w:pStyle w:val="ConsPlusNormal"/>
            </w:pPr>
            <w:r>
              <w:t>Прием и предварительная проверка документов</w:t>
            </w:r>
          </w:p>
        </w:tc>
        <w:tc>
          <w:tcPr>
            <w:tcW w:w="1814" w:type="dxa"/>
          </w:tcPr>
          <w:p w:rsidR="00FE6B32" w:rsidRDefault="00FE6B32">
            <w:pPr>
              <w:pStyle w:val="ConsPlusNormal"/>
            </w:pPr>
            <w:r>
              <w:t>1 рабочий день</w:t>
            </w:r>
          </w:p>
        </w:tc>
        <w:tc>
          <w:tcPr>
            <w:tcW w:w="1814" w:type="dxa"/>
          </w:tcPr>
          <w:p w:rsidR="00FE6B32" w:rsidRDefault="00FE6B32">
            <w:pPr>
              <w:pStyle w:val="ConsPlusNormal"/>
            </w:pPr>
            <w:r>
              <w:t>15 минут</w:t>
            </w:r>
          </w:p>
        </w:tc>
        <w:tc>
          <w:tcPr>
            <w:tcW w:w="2494" w:type="dxa"/>
          </w:tcPr>
          <w:p w:rsidR="00FE6B32" w:rsidRDefault="00FE6B32">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061" w:type="dxa"/>
          </w:tcPr>
          <w:p w:rsidR="00FE6B32" w:rsidRDefault="00FE6B32">
            <w:pPr>
              <w:pStyle w:val="ConsPlusNormal"/>
            </w:pPr>
            <w:hyperlink w:anchor="P1262" w:history="1">
              <w:r>
                <w:rPr>
                  <w:color w:val="0000FF"/>
                </w:rPr>
                <w:t>Запрос</w:t>
              </w:r>
            </w:hyperlink>
            <w:r>
              <w:t xml:space="preserve"> для нежилых помещений по форме приложения 7 к настоящему административному регламенту, для жилых помещений по </w:t>
            </w:r>
            <w:hyperlink r:id="rId99" w:history="1">
              <w:r>
                <w:rPr>
                  <w:color w:val="0000FF"/>
                </w:rPr>
                <w:t>форме</w:t>
              </w:r>
            </w:hyperlink>
            <w: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прилагаемые документы поступают в интегрированную с РПГУ ВИС администрации.</w:t>
            </w:r>
          </w:p>
          <w:p w:rsidR="00FE6B32" w:rsidRDefault="00FE6B32">
            <w:pPr>
              <w:pStyle w:val="ConsPlusNormal"/>
            </w:pPr>
            <w:r>
              <w:t xml:space="preserve">Результатом административного действия </w:t>
            </w:r>
            <w:r>
              <w:lastRenderedPageBreak/>
              <w:t>является прием запроса. Результат фиксируется в электронной форме в ВИС администрации</w:t>
            </w:r>
          </w:p>
        </w:tc>
      </w:tr>
      <w:tr w:rsidR="00FE6B32">
        <w:tc>
          <w:tcPr>
            <w:tcW w:w="2074" w:type="dxa"/>
            <w:vMerge w:val="restart"/>
          </w:tcPr>
          <w:p w:rsidR="00FE6B32" w:rsidRDefault="00FE6B32">
            <w:pPr>
              <w:pStyle w:val="ConsPlusNormal"/>
            </w:pPr>
            <w:r>
              <w:lastRenderedPageBreak/>
              <w:t>Администрация/ВИС</w:t>
            </w:r>
          </w:p>
        </w:tc>
        <w:tc>
          <w:tcPr>
            <w:tcW w:w="2324" w:type="dxa"/>
          </w:tcPr>
          <w:p w:rsidR="00FE6B32" w:rsidRDefault="00FE6B32">
            <w:pPr>
              <w:pStyle w:val="ConsPlusNormal"/>
            </w:pPr>
            <w:r>
              <w:t>Проверка комплектности документов по перечню документов, необходимых для конкретного результата предоставления государственной 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1814" w:type="dxa"/>
            <w:vMerge w:val="restart"/>
          </w:tcPr>
          <w:p w:rsidR="00FE6B32" w:rsidRDefault="00FE6B32">
            <w:pPr>
              <w:pStyle w:val="ConsPlusNormal"/>
            </w:pPr>
          </w:p>
        </w:tc>
        <w:tc>
          <w:tcPr>
            <w:tcW w:w="1814" w:type="dxa"/>
          </w:tcPr>
          <w:p w:rsidR="00FE6B32" w:rsidRDefault="00FE6B32">
            <w:pPr>
              <w:pStyle w:val="ConsPlusNormal"/>
            </w:pPr>
            <w:r>
              <w:t>10 минут</w:t>
            </w:r>
          </w:p>
        </w:tc>
        <w:tc>
          <w:tcPr>
            <w:tcW w:w="2494" w:type="dxa"/>
          </w:tcPr>
          <w:p w:rsidR="00FE6B32" w:rsidRDefault="00FE6B32">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061" w:type="dxa"/>
            <w:vMerge w:val="restart"/>
          </w:tcPr>
          <w:p w:rsidR="00FE6B32" w:rsidRDefault="00FE6B32">
            <w:pPr>
              <w:pStyle w:val="ConsPlusNormal"/>
            </w:pPr>
            <w:r>
              <w:t xml:space="preserve">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w:t>
            </w:r>
            <w:hyperlink w:anchor="P470" w:history="1">
              <w:r>
                <w:rPr>
                  <w:color w:val="0000FF"/>
                </w:rPr>
                <w:t>подразделом 12</w:t>
              </w:r>
            </w:hyperlink>
            <w:r>
              <w:t xml:space="preserve"> настоящего административного регламента оснований для отказа в приеме документов, необходимых для предоставления государственной услуги.</w:t>
            </w:r>
          </w:p>
          <w:p w:rsidR="00FE6B32" w:rsidRDefault="00FE6B32">
            <w:pPr>
              <w:pStyle w:val="ConsPlusNormal"/>
            </w:pPr>
            <w: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государственной услуги, должностным лицом администрации формируется </w:t>
            </w:r>
            <w:hyperlink w:anchor="P1823" w:history="1">
              <w:r>
                <w:rPr>
                  <w:color w:val="0000FF"/>
                </w:rPr>
                <w:t>решение</w:t>
              </w:r>
            </w:hyperlink>
            <w:r>
              <w:t xml:space="preserve"> об отказе в приеме документов по форме согласно приложению 12 к административному </w:t>
            </w:r>
            <w:r>
              <w:lastRenderedPageBreak/>
              <w:t>регламенту.</w:t>
            </w:r>
          </w:p>
          <w:p w:rsidR="00FE6B32" w:rsidRDefault="00FE6B32">
            <w:pPr>
              <w:pStyle w:val="ConsPlusNormal"/>
            </w:pPr>
            <w:r>
              <w:t>Решение об отказе в приеме документов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rsidR="00FE6B32" w:rsidRDefault="00FE6B32">
            <w:pPr>
              <w:pStyle w:val="ConsPlusNormal"/>
            </w:pPr>
            <w:r>
              <w:t>В случае отсутствия оснований для отказа в приеме документов, необходимых для предоставления государственной услуги, запрос регистрируется в ВИС администрации, о чем заявитель уведомляется в личном кабинете на РПГУ.</w:t>
            </w:r>
          </w:p>
          <w:p w:rsidR="00FE6B32" w:rsidRDefault="00FE6B32">
            <w:pPr>
              <w:pStyle w:val="ConsPlusNormal"/>
            </w:pPr>
            <w:r>
              <w:t>Результатами административного действия являются регистрация запроса о предоставлении государственной услуги либо отказ в его регистрации.</w:t>
            </w:r>
          </w:p>
          <w:p w:rsidR="00FE6B32" w:rsidRDefault="00FE6B32">
            <w:pPr>
              <w:pStyle w:val="ConsPlusNormal"/>
            </w:pPr>
            <w:r>
              <w:t>Результат фиксируется в электронной форме в ВИС администрации, а также на РПГУ</w:t>
            </w:r>
          </w:p>
        </w:tc>
      </w:tr>
      <w:tr w:rsidR="00FE6B32">
        <w:tc>
          <w:tcPr>
            <w:tcW w:w="2074" w:type="dxa"/>
            <w:vMerge/>
          </w:tcPr>
          <w:p w:rsidR="00FE6B32" w:rsidRDefault="00FE6B32">
            <w:pPr>
              <w:spacing w:after="1" w:line="0" w:lineRule="atLeast"/>
            </w:pPr>
          </w:p>
        </w:tc>
        <w:tc>
          <w:tcPr>
            <w:tcW w:w="2324" w:type="dxa"/>
          </w:tcPr>
          <w:p w:rsidR="00FE6B32" w:rsidRDefault="00FE6B32">
            <w:pPr>
              <w:pStyle w:val="ConsPlusNormal"/>
            </w:pPr>
            <w:r>
              <w:t>Регистрация запроса либо отказ в регистрации запроса</w:t>
            </w:r>
          </w:p>
        </w:tc>
        <w:tc>
          <w:tcPr>
            <w:tcW w:w="1814" w:type="dxa"/>
            <w:vMerge/>
          </w:tcPr>
          <w:p w:rsidR="00FE6B32" w:rsidRDefault="00FE6B32">
            <w:pPr>
              <w:spacing w:after="1" w:line="0" w:lineRule="atLeast"/>
            </w:pPr>
          </w:p>
        </w:tc>
        <w:tc>
          <w:tcPr>
            <w:tcW w:w="1814" w:type="dxa"/>
          </w:tcPr>
          <w:p w:rsidR="00FE6B32" w:rsidRDefault="00FE6B32">
            <w:pPr>
              <w:pStyle w:val="ConsPlusNormal"/>
            </w:pPr>
            <w:r>
              <w:t>30 мин.</w:t>
            </w:r>
          </w:p>
        </w:tc>
        <w:tc>
          <w:tcPr>
            <w:tcW w:w="2494" w:type="dxa"/>
          </w:tcPr>
          <w:p w:rsidR="00FE6B32" w:rsidRDefault="00FE6B32">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061" w:type="dxa"/>
            <w:vMerge/>
          </w:tcPr>
          <w:p w:rsidR="00FE6B32" w:rsidRDefault="00FE6B32">
            <w:pPr>
              <w:spacing w:after="1" w:line="0" w:lineRule="atLeast"/>
            </w:pPr>
          </w:p>
        </w:tc>
      </w:tr>
    </w:tbl>
    <w:p w:rsidR="00FE6B32" w:rsidRDefault="00FE6B32">
      <w:pPr>
        <w:pStyle w:val="ConsPlusNormal"/>
        <w:jc w:val="both"/>
      </w:pPr>
    </w:p>
    <w:p w:rsidR="00FE6B32" w:rsidRDefault="00FE6B32">
      <w:pPr>
        <w:pStyle w:val="ConsPlusTitle"/>
        <w:jc w:val="center"/>
        <w:outlineLvl w:val="5"/>
      </w:pPr>
      <w:r>
        <w:lastRenderedPageBreak/>
        <w:t>2. Формирование и направление межведомственных</w:t>
      </w:r>
    </w:p>
    <w:p w:rsidR="00FE6B32" w:rsidRDefault="00FE6B32">
      <w:pPr>
        <w:pStyle w:val="ConsPlusTitle"/>
        <w:jc w:val="center"/>
      </w:pPr>
      <w:r>
        <w:t>информационных запросов в органы (организации),</w:t>
      </w:r>
    </w:p>
    <w:p w:rsidR="00FE6B32" w:rsidRDefault="00FE6B32">
      <w:pPr>
        <w:pStyle w:val="ConsPlusTitle"/>
        <w:jc w:val="center"/>
      </w:pPr>
      <w:r>
        <w:t>участвующие в предоставлении государственной услуги</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jc w:val="center"/>
            </w:pPr>
            <w:r>
              <w:t>Критерии принятия решений</w:t>
            </w:r>
          </w:p>
        </w:tc>
        <w:tc>
          <w:tcPr>
            <w:tcW w:w="3061" w:type="dxa"/>
          </w:tcPr>
          <w:p w:rsidR="00FE6B32" w:rsidRDefault="00FE6B3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E6B32">
        <w:tc>
          <w:tcPr>
            <w:tcW w:w="2074" w:type="dxa"/>
            <w:vMerge w:val="restart"/>
          </w:tcPr>
          <w:p w:rsidR="00FE6B32" w:rsidRDefault="00FE6B32">
            <w:pPr>
              <w:pStyle w:val="ConsPlusNormal"/>
            </w:pPr>
            <w:r>
              <w:t>Администрация/ВИС</w:t>
            </w:r>
          </w:p>
        </w:tc>
        <w:tc>
          <w:tcPr>
            <w:tcW w:w="2324" w:type="dxa"/>
          </w:tcPr>
          <w:p w:rsidR="00FE6B32" w:rsidRDefault="00FE6B32">
            <w:pPr>
              <w:pStyle w:val="ConsPlusNormal"/>
            </w:pPr>
            <w:r>
              <w:t>Определение состава документов, подлежащих запросу у органов власти, организаций, направление запроса</w:t>
            </w:r>
          </w:p>
        </w:tc>
        <w:tc>
          <w:tcPr>
            <w:tcW w:w="1814" w:type="dxa"/>
          </w:tcPr>
          <w:p w:rsidR="00FE6B32" w:rsidRDefault="00FE6B32">
            <w:pPr>
              <w:pStyle w:val="ConsPlusNormal"/>
            </w:pPr>
            <w:r>
              <w:t>Тот же рабочий день</w:t>
            </w:r>
          </w:p>
        </w:tc>
        <w:tc>
          <w:tcPr>
            <w:tcW w:w="1814" w:type="dxa"/>
          </w:tcPr>
          <w:p w:rsidR="00FE6B32" w:rsidRDefault="00FE6B32">
            <w:pPr>
              <w:pStyle w:val="ConsPlusNormal"/>
            </w:pPr>
            <w:r>
              <w:t>15 минут</w:t>
            </w:r>
          </w:p>
        </w:tc>
        <w:tc>
          <w:tcPr>
            <w:tcW w:w="2494" w:type="dxa"/>
          </w:tcPr>
          <w:p w:rsidR="00FE6B32" w:rsidRDefault="00FE6B32">
            <w:pPr>
              <w:pStyle w:val="ConsPlusNormal"/>
            </w:pPr>
            <w:r>
              <w:t>Наличие в перечне документов, необходимых для предоставления государственной услуги, документов, находящихся в распоряжении у органов, организаций исполнительной власти</w:t>
            </w:r>
          </w:p>
        </w:tc>
        <w:tc>
          <w:tcPr>
            <w:tcW w:w="3061" w:type="dxa"/>
          </w:tcPr>
          <w:p w:rsidR="00FE6B32" w:rsidRDefault="00FE6B32">
            <w:pPr>
              <w:pStyle w:val="ConsPlusNormal"/>
            </w:pPr>
            <w:r>
              <w:t xml:space="preserve">Должностное лицо администрации формирует и направляет межведомственный информационный запрос, если отсутствуют документы из </w:t>
            </w:r>
            <w:hyperlink w:anchor="P456" w:history="1">
              <w:r>
                <w:rPr>
                  <w:color w:val="0000FF"/>
                </w:rPr>
                <w:t>подраздела 11</w:t>
              </w:r>
            </w:hyperlink>
            <w:r>
              <w:t xml:space="preserve"> настоящего административного регламента и они необходимы для предоставления государственной услуги.</w:t>
            </w:r>
          </w:p>
          <w:p w:rsidR="00FE6B32" w:rsidRDefault="00FE6B32">
            <w:pPr>
              <w:pStyle w:val="ConsPlusNormal"/>
            </w:pPr>
            <w:r>
              <w:t>Результатом административного действия является направление межведомственного информационного запроса.</w:t>
            </w:r>
          </w:p>
          <w:p w:rsidR="00FE6B32" w:rsidRDefault="00FE6B32">
            <w:pPr>
              <w:pStyle w:val="ConsPlusNormal"/>
            </w:pPr>
            <w:r>
              <w:t>Результат фиксируется в электронной форме в ВИС</w:t>
            </w:r>
          </w:p>
        </w:tc>
      </w:tr>
      <w:tr w:rsidR="00FE6B32">
        <w:tc>
          <w:tcPr>
            <w:tcW w:w="2074" w:type="dxa"/>
            <w:vMerge/>
          </w:tcPr>
          <w:p w:rsidR="00FE6B32" w:rsidRDefault="00FE6B32">
            <w:pPr>
              <w:spacing w:after="1" w:line="0" w:lineRule="atLeast"/>
            </w:pPr>
          </w:p>
        </w:tc>
        <w:tc>
          <w:tcPr>
            <w:tcW w:w="2324" w:type="dxa"/>
          </w:tcPr>
          <w:p w:rsidR="00FE6B32" w:rsidRDefault="00FE6B32">
            <w:pPr>
              <w:pStyle w:val="ConsPlusNormal"/>
            </w:pPr>
            <w:r>
              <w:t xml:space="preserve">Контроль </w:t>
            </w:r>
            <w:r>
              <w:lastRenderedPageBreak/>
              <w:t>предоставления результата запроса(ов)</w:t>
            </w:r>
          </w:p>
        </w:tc>
        <w:tc>
          <w:tcPr>
            <w:tcW w:w="1814" w:type="dxa"/>
          </w:tcPr>
          <w:p w:rsidR="00FE6B32" w:rsidRDefault="00FE6B32">
            <w:pPr>
              <w:pStyle w:val="ConsPlusNormal"/>
            </w:pPr>
            <w:r>
              <w:lastRenderedPageBreak/>
              <w:t>5 рабочих дней</w:t>
            </w:r>
          </w:p>
        </w:tc>
        <w:tc>
          <w:tcPr>
            <w:tcW w:w="1814" w:type="dxa"/>
          </w:tcPr>
          <w:p w:rsidR="00FE6B32" w:rsidRDefault="00FE6B32">
            <w:pPr>
              <w:pStyle w:val="ConsPlusNormal"/>
            </w:pPr>
          </w:p>
        </w:tc>
        <w:tc>
          <w:tcPr>
            <w:tcW w:w="2494" w:type="dxa"/>
          </w:tcPr>
          <w:p w:rsidR="00FE6B32" w:rsidRDefault="00FE6B32">
            <w:pPr>
              <w:pStyle w:val="ConsPlusNormal"/>
            </w:pPr>
            <w:r>
              <w:t xml:space="preserve">Наличие в перечне </w:t>
            </w:r>
            <w:r>
              <w:lastRenderedPageBreak/>
              <w:t>документов, необходимых для предоставления государственной услуги, документов, находящихся в распоряжении у органов, организаций</w:t>
            </w:r>
          </w:p>
        </w:tc>
        <w:tc>
          <w:tcPr>
            <w:tcW w:w="3061" w:type="dxa"/>
          </w:tcPr>
          <w:p w:rsidR="00FE6B32" w:rsidRDefault="00FE6B32">
            <w:pPr>
              <w:pStyle w:val="ConsPlusNormal"/>
            </w:pPr>
            <w:r>
              <w:lastRenderedPageBreak/>
              <w:t xml:space="preserve">Проверка поступления ответа </w:t>
            </w:r>
            <w:r>
              <w:lastRenderedPageBreak/>
              <w:t>на межведомственные информационные запросы.</w:t>
            </w:r>
          </w:p>
          <w:p w:rsidR="00FE6B32" w:rsidRDefault="00FE6B32">
            <w:pPr>
              <w:pStyle w:val="ConsPlusNormal"/>
            </w:pPr>
            <w:r>
              <w:t>Результатом административного действия является получение ответа на межведомственный информационный запрос.</w:t>
            </w:r>
          </w:p>
          <w:p w:rsidR="00FE6B32" w:rsidRDefault="00FE6B32">
            <w:pPr>
              <w:pStyle w:val="ConsPlusNormal"/>
            </w:pPr>
            <w:r>
              <w:t>Результат фиксируется в электронной форме в ВИС</w:t>
            </w:r>
          </w:p>
        </w:tc>
      </w:tr>
    </w:tbl>
    <w:p w:rsidR="00FE6B32" w:rsidRDefault="00FE6B32">
      <w:pPr>
        <w:pStyle w:val="ConsPlusNormal"/>
        <w:jc w:val="both"/>
      </w:pPr>
    </w:p>
    <w:p w:rsidR="00FE6B32" w:rsidRDefault="00FE6B32">
      <w:pPr>
        <w:pStyle w:val="ConsPlusTitle"/>
        <w:jc w:val="center"/>
        <w:outlineLvl w:val="5"/>
      </w:pPr>
      <w:r>
        <w:t>3. Рассмотрение документов и принятие решения о подготовке</w:t>
      </w:r>
    </w:p>
    <w:p w:rsidR="00FE6B32" w:rsidRDefault="00FE6B32">
      <w:pPr>
        <w:pStyle w:val="ConsPlusTitle"/>
        <w:jc w:val="center"/>
      </w:pPr>
      <w:r>
        <w:t>результата предоставления государственной услуги</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jc w:val="center"/>
            </w:pPr>
            <w:r>
              <w:t>Критерии принятия решений</w:t>
            </w:r>
          </w:p>
        </w:tc>
        <w:tc>
          <w:tcPr>
            <w:tcW w:w="3061" w:type="dxa"/>
          </w:tcPr>
          <w:p w:rsidR="00FE6B32" w:rsidRDefault="00FE6B3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E6B32">
        <w:tc>
          <w:tcPr>
            <w:tcW w:w="2074" w:type="dxa"/>
          </w:tcPr>
          <w:p w:rsidR="00FE6B32" w:rsidRDefault="00FE6B32">
            <w:pPr>
              <w:pStyle w:val="ConsPlusNormal"/>
            </w:pPr>
            <w:r>
              <w:t>Администрация/ВИС</w:t>
            </w:r>
          </w:p>
        </w:tc>
        <w:tc>
          <w:tcPr>
            <w:tcW w:w="2324" w:type="dxa"/>
          </w:tcPr>
          <w:p w:rsidR="00FE6B32" w:rsidRDefault="00FE6B32">
            <w:pPr>
              <w:pStyle w:val="ConsPlusNormal"/>
            </w:pPr>
            <w:r>
              <w:t>Проверка отсутствия или наличия оснований для приостановления или отказа в предоставлении государственной услуги</w:t>
            </w:r>
          </w:p>
        </w:tc>
        <w:tc>
          <w:tcPr>
            <w:tcW w:w="1814" w:type="dxa"/>
          </w:tcPr>
          <w:p w:rsidR="00FE6B32" w:rsidRDefault="00FE6B32">
            <w:pPr>
              <w:pStyle w:val="ConsPlusNormal"/>
            </w:pPr>
            <w:r>
              <w:t>4 рабочих дня (20 рабочих дней в случае приостановки)</w:t>
            </w:r>
          </w:p>
        </w:tc>
        <w:tc>
          <w:tcPr>
            <w:tcW w:w="1814" w:type="dxa"/>
          </w:tcPr>
          <w:p w:rsidR="00FE6B32" w:rsidRDefault="00FE6B32">
            <w:pPr>
              <w:pStyle w:val="ConsPlusNormal"/>
            </w:pPr>
          </w:p>
        </w:tc>
        <w:tc>
          <w:tcPr>
            <w:tcW w:w="2494" w:type="dxa"/>
          </w:tcPr>
          <w:p w:rsidR="00FE6B32" w:rsidRDefault="00FE6B32">
            <w:pPr>
              <w:pStyle w:val="ConsPlusNormal"/>
            </w:pPr>
            <w:r>
              <w:t xml:space="preserve">Отсутствие или наличие основания для приостановления или отказа в предоставлении государственной услуги в соответствии с законодательством Российской Федерации, в том числе Административным </w:t>
            </w:r>
            <w:r>
              <w:lastRenderedPageBreak/>
              <w:t>регламентом</w:t>
            </w:r>
          </w:p>
        </w:tc>
        <w:tc>
          <w:tcPr>
            <w:tcW w:w="3061" w:type="dxa"/>
          </w:tcPr>
          <w:p w:rsidR="00FE6B32" w:rsidRDefault="00FE6B32">
            <w:pPr>
              <w:pStyle w:val="ConsPlusNormal"/>
            </w:pPr>
            <w:r>
              <w:lastRenderedPageBreak/>
              <w:t xml:space="preserve">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w:t>
            </w:r>
            <w:r>
              <w:lastRenderedPageBreak/>
              <w:t>государственной услуги и формирует в ВИС проект решения о предоставлении государственной услуги или об отказе в ее предоставлении или уведомление о приостановлении государственной услуги.</w:t>
            </w:r>
          </w:p>
          <w:p w:rsidR="00FE6B32" w:rsidRDefault="00FE6B32">
            <w:pPr>
              <w:pStyle w:val="ConsPlusNormal"/>
            </w:pPr>
            <w:r>
              <w:t xml:space="preserve">В случае поступления ответа на межведомственный информационный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456" w:history="1">
              <w:r>
                <w:rPr>
                  <w:color w:val="0000FF"/>
                </w:rPr>
                <w:t>подразделом 11</w:t>
              </w:r>
            </w:hyperlink>
            <w:r>
              <w:t xml:space="preserve"> административного регламента, заявителю в личный кабинет на РПГУ направляется соответствующее уведомление, оформленное в соответствии с приложением 5, предоставление государственной услуги приостанавливается на срок не более 15 (пятнадцати) рабочих дней на предоставление недостающих документов, указанных в уведомлении </w:t>
            </w:r>
            <w:r>
              <w:lastRenderedPageBreak/>
              <w:t xml:space="preserve">заявителем, в личный кабинет на РПГУ. При непредоставлении недостающих документов в течение 15 (пятнадцати) рабочих дней ответственное лицо администрации готовит </w:t>
            </w:r>
            <w:hyperlink w:anchor="P1046" w:history="1">
              <w:r>
                <w:rPr>
                  <w:color w:val="0000FF"/>
                </w:rPr>
                <w:t>решение</w:t>
              </w:r>
            </w:hyperlink>
            <w:r>
              <w:t xml:space="preserve"> об отказе в предоставлении государственной услуги по форме согласно приложению 4 к административному регламенту. Результатом административного действия является установление наличия или отсутствия оснований для приостановления или отказа в предоставлении государственной услуги, принятие решения о предоставлении государственной услуги или об отказе в ее предоставлении.</w:t>
            </w:r>
          </w:p>
          <w:p w:rsidR="00FE6B32" w:rsidRDefault="00FE6B32">
            <w:pPr>
              <w:pStyle w:val="ConsPlusNormal"/>
            </w:pPr>
            <w:r>
              <w:t>Результат фиксируется в виде проекта решения о предоставлении государственной услуги или об отказе в ее предоставлении в ВИС</w:t>
            </w:r>
          </w:p>
        </w:tc>
      </w:tr>
    </w:tbl>
    <w:p w:rsidR="00FE6B32" w:rsidRDefault="00FE6B32">
      <w:pPr>
        <w:pStyle w:val="ConsPlusNormal"/>
        <w:jc w:val="both"/>
      </w:pPr>
    </w:p>
    <w:p w:rsidR="00FE6B32" w:rsidRDefault="00FE6B32">
      <w:pPr>
        <w:pStyle w:val="ConsPlusTitle"/>
        <w:jc w:val="center"/>
        <w:outlineLvl w:val="5"/>
      </w:pPr>
      <w:r>
        <w:t>4. Принятие решения о предоставлении (об отказе</w:t>
      </w:r>
    </w:p>
    <w:p w:rsidR="00FE6B32" w:rsidRDefault="00FE6B32">
      <w:pPr>
        <w:pStyle w:val="ConsPlusTitle"/>
        <w:jc w:val="center"/>
      </w:pPr>
      <w:r>
        <w:t>в предоставлении) государственной услуги и оформление</w:t>
      </w:r>
    </w:p>
    <w:p w:rsidR="00FE6B32" w:rsidRDefault="00FE6B32">
      <w:pPr>
        <w:pStyle w:val="ConsPlusTitle"/>
        <w:jc w:val="center"/>
      </w:pPr>
      <w:r>
        <w:lastRenderedPageBreak/>
        <w:t>результата предоставления государственной услуги</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jc w:val="center"/>
            </w:pPr>
            <w:r>
              <w:t>Критерии принятия решений</w:t>
            </w:r>
          </w:p>
        </w:tc>
        <w:tc>
          <w:tcPr>
            <w:tcW w:w="3061" w:type="dxa"/>
          </w:tcPr>
          <w:p w:rsidR="00FE6B32" w:rsidRDefault="00FE6B3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E6B32">
        <w:tc>
          <w:tcPr>
            <w:tcW w:w="2074" w:type="dxa"/>
          </w:tcPr>
          <w:p w:rsidR="00FE6B32" w:rsidRDefault="00FE6B32">
            <w:pPr>
              <w:pStyle w:val="ConsPlusNormal"/>
            </w:pPr>
            <w:r>
              <w:t>Администрация/ВИС</w:t>
            </w:r>
          </w:p>
        </w:tc>
        <w:tc>
          <w:tcPr>
            <w:tcW w:w="2324" w:type="dxa"/>
          </w:tcPr>
          <w:p w:rsidR="00FE6B32" w:rsidRDefault="00FE6B32">
            <w:pPr>
              <w:pStyle w:val="ConsPlusNormal"/>
            </w:pPr>
            <w:r>
              <w:t>Рассмотрение проекта решения</w:t>
            </w:r>
          </w:p>
        </w:tc>
        <w:tc>
          <w:tcPr>
            <w:tcW w:w="1814" w:type="dxa"/>
          </w:tcPr>
          <w:p w:rsidR="00FE6B32" w:rsidRDefault="00FE6B32">
            <w:pPr>
              <w:pStyle w:val="ConsPlusNormal"/>
            </w:pPr>
            <w:r>
              <w:t>1 рабочий день</w:t>
            </w:r>
          </w:p>
        </w:tc>
        <w:tc>
          <w:tcPr>
            <w:tcW w:w="1814" w:type="dxa"/>
          </w:tcPr>
          <w:p w:rsidR="00FE6B32" w:rsidRDefault="00FE6B32">
            <w:pPr>
              <w:pStyle w:val="ConsPlusNormal"/>
            </w:pPr>
          </w:p>
        </w:tc>
        <w:tc>
          <w:tcPr>
            <w:tcW w:w="2494" w:type="dxa"/>
          </w:tcPr>
          <w:p w:rsidR="00FE6B32" w:rsidRDefault="00FE6B32">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061" w:type="dxa"/>
          </w:tcPr>
          <w:p w:rsidR="00FE6B32" w:rsidRDefault="00FE6B32">
            <w:pPr>
              <w:pStyle w:val="ConsPlusNormal"/>
            </w:pPr>
            <w: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p>
          <w:p w:rsidR="00FE6B32" w:rsidRDefault="00FE6B32">
            <w:pPr>
              <w:pStyle w:val="ConsPlusNormal"/>
            </w:pPr>
            <w:r>
              <w:t>Проект решения передается на согласование в Мособлархитектуру Московской области посредством ВИС.</w:t>
            </w:r>
          </w:p>
          <w:p w:rsidR="00FE6B32" w:rsidRDefault="00FE6B32">
            <w:pPr>
              <w:pStyle w:val="ConsPlusNormal"/>
            </w:pPr>
            <w:r>
              <w:t xml:space="preserve">Результатом административного действия является формирование проекта решения о предоставлении </w:t>
            </w:r>
            <w:r>
              <w:lastRenderedPageBreak/>
              <w:t>государственной услуги или об отказе в ее предоставлении и передача его на согласование в Мособлархитектуру. Результат административного действия фиксируется в ВИС администрации</w:t>
            </w:r>
          </w:p>
        </w:tc>
      </w:tr>
      <w:tr w:rsidR="00FE6B32">
        <w:tc>
          <w:tcPr>
            <w:tcW w:w="2074" w:type="dxa"/>
          </w:tcPr>
          <w:p w:rsidR="00FE6B32" w:rsidRDefault="00FE6B32">
            <w:pPr>
              <w:pStyle w:val="ConsPlusNormal"/>
            </w:pPr>
            <w:r>
              <w:lastRenderedPageBreak/>
              <w:t>Мособлархитектура/ВИС</w:t>
            </w:r>
          </w:p>
        </w:tc>
        <w:tc>
          <w:tcPr>
            <w:tcW w:w="2324" w:type="dxa"/>
          </w:tcPr>
          <w:p w:rsidR="00FE6B32" w:rsidRDefault="00FE6B32">
            <w:pPr>
              <w:pStyle w:val="ConsPlusNormal"/>
            </w:pPr>
            <w:r>
              <w:t>Получение согласия на переустройство и перепланировку помещений в многоквартирном доме</w:t>
            </w:r>
          </w:p>
        </w:tc>
        <w:tc>
          <w:tcPr>
            <w:tcW w:w="1814" w:type="dxa"/>
          </w:tcPr>
          <w:p w:rsidR="00FE6B32" w:rsidRDefault="00FE6B32">
            <w:pPr>
              <w:pStyle w:val="ConsPlusNormal"/>
            </w:pPr>
            <w:r>
              <w:t>Тот же рабочий день</w:t>
            </w:r>
          </w:p>
        </w:tc>
        <w:tc>
          <w:tcPr>
            <w:tcW w:w="1814" w:type="dxa"/>
          </w:tcPr>
          <w:p w:rsidR="00FE6B32" w:rsidRDefault="00FE6B32">
            <w:pPr>
              <w:pStyle w:val="ConsPlusNormal"/>
            </w:pPr>
            <w:r>
              <w:t>20 минут</w:t>
            </w:r>
          </w:p>
        </w:tc>
        <w:tc>
          <w:tcPr>
            <w:tcW w:w="2494" w:type="dxa"/>
          </w:tcPr>
          <w:p w:rsidR="00FE6B32" w:rsidRDefault="00FE6B32">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061" w:type="dxa"/>
          </w:tcPr>
          <w:p w:rsidR="00FE6B32" w:rsidRDefault="00FE6B32">
            <w:pPr>
              <w:pStyle w:val="ConsPlusNormal"/>
            </w:pPr>
            <w:r>
              <w:t xml:space="preserve">Уполномоченное должностное лицо Мособлархитектуры рассматривает проект решения о предоставлении государственной услуги или об отказе в ее предоставлении на предмет соответствия требованиям административного регламента, полноты и качества предоставления государственной услуги. Заключение о согласовании (несогласовании) Мособлархитектуры о предоставлении государственной услуги направляется в администрацию посредством ВИС. Результатом является получение от Мособлархитектуры согласования проекта решения о предоставлении государственной услуги или об </w:t>
            </w:r>
            <w:r>
              <w:lastRenderedPageBreak/>
              <w:t>отказе в ее предоставлении.</w:t>
            </w:r>
          </w:p>
          <w:p w:rsidR="00FE6B32" w:rsidRDefault="00FE6B32">
            <w:pPr>
              <w:pStyle w:val="ConsPlusNormal"/>
            </w:pPr>
            <w:r>
              <w:t>Результат административного действия фиксируется в ВИС администрации</w:t>
            </w:r>
          </w:p>
        </w:tc>
      </w:tr>
      <w:tr w:rsidR="00FE6B32">
        <w:tc>
          <w:tcPr>
            <w:tcW w:w="2074" w:type="dxa"/>
          </w:tcPr>
          <w:p w:rsidR="00FE6B32" w:rsidRDefault="00FE6B32">
            <w:pPr>
              <w:pStyle w:val="ConsPlusNormal"/>
            </w:pPr>
            <w:r>
              <w:lastRenderedPageBreak/>
              <w:t>Администрация/ВИС</w:t>
            </w:r>
          </w:p>
        </w:tc>
        <w:tc>
          <w:tcPr>
            <w:tcW w:w="2324" w:type="dxa"/>
          </w:tcPr>
          <w:p w:rsidR="00FE6B32" w:rsidRDefault="00FE6B32">
            <w:pPr>
              <w:pStyle w:val="ConsPlusNormal"/>
            </w:pPr>
            <w:r>
              <w:t>Принятие решения о предоставлении (отказе в предоставлении) государственной услуги</w:t>
            </w:r>
          </w:p>
        </w:tc>
        <w:tc>
          <w:tcPr>
            <w:tcW w:w="1814" w:type="dxa"/>
          </w:tcPr>
          <w:p w:rsidR="00FE6B32" w:rsidRDefault="00FE6B32">
            <w:pPr>
              <w:pStyle w:val="ConsPlusNormal"/>
            </w:pPr>
            <w:r>
              <w:t>1 рабочий день</w:t>
            </w:r>
          </w:p>
        </w:tc>
        <w:tc>
          <w:tcPr>
            <w:tcW w:w="1814" w:type="dxa"/>
          </w:tcPr>
          <w:p w:rsidR="00FE6B32" w:rsidRDefault="00FE6B32">
            <w:pPr>
              <w:pStyle w:val="ConsPlusNormal"/>
            </w:pPr>
            <w:r>
              <w:t>30 минут</w:t>
            </w:r>
          </w:p>
        </w:tc>
        <w:tc>
          <w:tcPr>
            <w:tcW w:w="2494" w:type="dxa"/>
          </w:tcPr>
          <w:p w:rsidR="00FE6B32" w:rsidRDefault="00FE6B32">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061" w:type="dxa"/>
          </w:tcPr>
          <w:p w:rsidR="00FE6B32" w:rsidRDefault="00FE6B32">
            <w:pPr>
              <w:pStyle w:val="ConsPlusNormal"/>
            </w:pPr>
            <w:r>
              <w:t>Должностное лицо администрации подписывает проект решения о предоставлении государственной услуги или об отказе в ее предоставлении с использованием своей усиленной квалифицированной ЭП в ВИС и направляет должностному лицу администрации для направления результата предоставления государственной услуги заявителю.</w:t>
            </w:r>
          </w:p>
          <w:p w:rsidR="00FE6B32" w:rsidRDefault="00FE6B32">
            <w:pPr>
              <w:pStyle w:val="ConsPlusNormal"/>
            </w:pPr>
            <w:r>
              <w:t>Результатом административного действия являются утверждение и подписание, в том числе усиленной квалифицированной ЭП, решения о предоставлении государственной услуги или отказа в ее предоставлении. Результат фиксируется в виде решения о предоставлении государственной услуги или об отказе в ее предоставлении в ВИС</w:t>
            </w:r>
          </w:p>
        </w:tc>
      </w:tr>
    </w:tbl>
    <w:p w:rsidR="00FE6B32" w:rsidRDefault="00FE6B32">
      <w:pPr>
        <w:pStyle w:val="ConsPlusNormal"/>
        <w:jc w:val="both"/>
      </w:pPr>
    </w:p>
    <w:p w:rsidR="00FE6B32" w:rsidRDefault="00FE6B32">
      <w:pPr>
        <w:pStyle w:val="ConsPlusTitle"/>
        <w:jc w:val="center"/>
        <w:outlineLvl w:val="5"/>
      </w:pPr>
      <w:r>
        <w:t>5. Выдача (направление) результата предоставления</w:t>
      </w:r>
    </w:p>
    <w:p w:rsidR="00FE6B32" w:rsidRDefault="00FE6B32">
      <w:pPr>
        <w:pStyle w:val="ConsPlusTitle"/>
        <w:jc w:val="center"/>
      </w:pPr>
      <w:r>
        <w:t>государственной услуги заявителю</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jc w:val="center"/>
            </w:pPr>
            <w:r>
              <w:t>Критерии принятия решений</w:t>
            </w:r>
          </w:p>
        </w:tc>
        <w:tc>
          <w:tcPr>
            <w:tcW w:w="3061" w:type="dxa"/>
          </w:tcPr>
          <w:p w:rsidR="00FE6B32" w:rsidRDefault="00FE6B3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E6B32">
        <w:tc>
          <w:tcPr>
            <w:tcW w:w="2074" w:type="dxa"/>
          </w:tcPr>
          <w:p w:rsidR="00FE6B32" w:rsidRDefault="00FE6B32">
            <w:pPr>
              <w:pStyle w:val="ConsPlusNormal"/>
            </w:pPr>
            <w:r>
              <w:t>ВИС/РПГУ</w:t>
            </w:r>
          </w:p>
        </w:tc>
        <w:tc>
          <w:tcPr>
            <w:tcW w:w="2324" w:type="dxa"/>
          </w:tcPr>
          <w:p w:rsidR="00FE6B32" w:rsidRDefault="00FE6B32">
            <w:pPr>
              <w:pStyle w:val="ConsPlusNormal"/>
            </w:pPr>
            <w:r>
              <w:t>Выдача или направление результата предоставления государственной услуги заявителю</w:t>
            </w:r>
          </w:p>
        </w:tc>
        <w:tc>
          <w:tcPr>
            <w:tcW w:w="1814" w:type="dxa"/>
          </w:tcPr>
          <w:p w:rsidR="00FE6B32" w:rsidRDefault="00FE6B32">
            <w:pPr>
              <w:pStyle w:val="ConsPlusNormal"/>
            </w:pPr>
            <w:r>
              <w:t>Тот же рабочий день</w:t>
            </w:r>
          </w:p>
        </w:tc>
        <w:tc>
          <w:tcPr>
            <w:tcW w:w="1814" w:type="dxa"/>
          </w:tcPr>
          <w:p w:rsidR="00FE6B32" w:rsidRDefault="00FE6B32">
            <w:pPr>
              <w:pStyle w:val="ConsPlusNormal"/>
            </w:pPr>
          </w:p>
        </w:tc>
        <w:tc>
          <w:tcPr>
            <w:tcW w:w="2494" w:type="dxa"/>
          </w:tcPr>
          <w:p w:rsidR="00FE6B32" w:rsidRDefault="00FE6B32">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061" w:type="dxa"/>
          </w:tcPr>
          <w:p w:rsidR="00FE6B32" w:rsidRDefault="00FE6B32">
            <w:pPr>
              <w:pStyle w:val="ConsPlusNormal"/>
            </w:pPr>
            <w: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
          <w:p w:rsidR="00FE6B32" w:rsidRDefault="00FE6B32">
            <w:pPr>
              <w:pStyle w:val="ConsPlusNormal"/>
            </w:pPr>
            <w:r>
              <w:t>Заявитель уведомляется о получении результата предоставления государственной услуги в личном кабинете на РПГУ.</w:t>
            </w:r>
          </w:p>
          <w:p w:rsidR="00FE6B32" w:rsidRDefault="00FE6B32">
            <w:pPr>
              <w:pStyle w:val="ConsPlusNormal"/>
            </w:pPr>
            <w:r>
              <w:t xml:space="preserve">Заявитель может получить результат предоставления государственной услуги в </w:t>
            </w:r>
            <w:r>
              <w:lastRenderedPageBreak/>
              <w:t>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 Результатом административного действия является уведомление заявителя о получении результата предоставления государственной услуги.</w:t>
            </w:r>
          </w:p>
          <w:p w:rsidR="00FE6B32" w:rsidRDefault="00FE6B32">
            <w:pPr>
              <w:pStyle w:val="ConsPlusNormal"/>
            </w:pPr>
            <w:r>
              <w:t>Результат фиксируется в ВИС администрации, личном кабинете на РПГУ</w:t>
            </w:r>
          </w:p>
        </w:tc>
      </w:tr>
    </w:tbl>
    <w:p w:rsidR="00FE6B32" w:rsidRDefault="00FE6B32">
      <w:pPr>
        <w:sectPr w:rsidR="00FE6B32">
          <w:pgSz w:w="16838" w:h="11905" w:orient="landscape"/>
          <w:pgMar w:top="1701" w:right="1134" w:bottom="850" w:left="1134" w:header="0" w:footer="0" w:gutter="0"/>
          <w:cols w:space="720"/>
        </w:sectPr>
      </w:pPr>
    </w:p>
    <w:p w:rsidR="00FE6B32" w:rsidRDefault="00FE6B32">
      <w:pPr>
        <w:pStyle w:val="ConsPlusNormal"/>
        <w:jc w:val="both"/>
      </w:pPr>
    </w:p>
    <w:p w:rsidR="00FE6B32" w:rsidRDefault="00FE6B32">
      <w:pPr>
        <w:pStyle w:val="ConsPlusTitle"/>
        <w:jc w:val="center"/>
        <w:outlineLvl w:val="2"/>
      </w:pPr>
      <w:r>
        <w:t>Перечень и содержание административных действий,</w:t>
      </w:r>
    </w:p>
    <w:p w:rsidR="00FE6B32" w:rsidRDefault="00FE6B32">
      <w:pPr>
        <w:pStyle w:val="ConsPlusTitle"/>
        <w:jc w:val="center"/>
      </w:pPr>
      <w:r>
        <w:t>составляющих административные процедуры</w:t>
      </w:r>
    </w:p>
    <w:p w:rsidR="00FE6B32" w:rsidRDefault="00FE6B32">
      <w:pPr>
        <w:pStyle w:val="ConsPlusNormal"/>
        <w:jc w:val="both"/>
      </w:pPr>
    </w:p>
    <w:p w:rsidR="00FE6B32" w:rsidRDefault="00FE6B32">
      <w:pPr>
        <w:pStyle w:val="ConsPlusTitle"/>
        <w:jc w:val="center"/>
        <w:outlineLvl w:val="3"/>
      </w:pPr>
      <w:r>
        <w:t>I. Подтверждение завершения работ по переустройству</w:t>
      </w:r>
    </w:p>
    <w:p w:rsidR="00FE6B32" w:rsidRDefault="00FE6B32">
      <w:pPr>
        <w:pStyle w:val="ConsPlusTitle"/>
        <w:jc w:val="center"/>
      </w:pPr>
      <w:r>
        <w:t>и (или) перепланировке помещения в многоквартирном доме</w:t>
      </w:r>
    </w:p>
    <w:p w:rsidR="00FE6B32" w:rsidRDefault="00FE6B32">
      <w:pPr>
        <w:pStyle w:val="ConsPlusTitle"/>
        <w:jc w:val="center"/>
      </w:pPr>
      <w:r>
        <w:t>(подпункт 6.1.2 пункта 6.1 административного регламента)</w:t>
      </w:r>
    </w:p>
    <w:p w:rsidR="00FE6B32" w:rsidRDefault="00FE6B32">
      <w:pPr>
        <w:pStyle w:val="ConsPlusNormal"/>
        <w:jc w:val="both"/>
      </w:pPr>
    </w:p>
    <w:p w:rsidR="00FE6B32" w:rsidRDefault="00FE6B32">
      <w:pPr>
        <w:pStyle w:val="ConsPlusTitle"/>
        <w:jc w:val="center"/>
        <w:outlineLvl w:val="4"/>
      </w:pPr>
      <w:r>
        <w:t>Порядок выполнения административных действий</w:t>
      </w:r>
    </w:p>
    <w:p w:rsidR="00FE6B32" w:rsidRDefault="00FE6B32">
      <w:pPr>
        <w:pStyle w:val="ConsPlusTitle"/>
        <w:jc w:val="center"/>
      </w:pPr>
      <w:r>
        <w:t>при обращении заявителя посредством РПГУ</w:t>
      </w:r>
    </w:p>
    <w:p w:rsidR="00FE6B32" w:rsidRDefault="00FE6B32">
      <w:pPr>
        <w:pStyle w:val="ConsPlusNormal"/>
        <w:jc w:val="both"/>
      </w:pPr>
    </w:p>
    <w:p w:rsidR="00FE6B32" w:rsidRDefault="00FE6B32">
      <w:pPr>
        <w:pStyle w:val="ConsPlusTitle"/>
        <w:jc w:val="center"/>
        <w:outlineLvl w:val="5"/>
      </w:pPr>
      <w:r>
        <w:t>1. Прием и регистрация запроса и документов, необходимых</w:t>
      </w:r>
    </w:p>
    <w:p w:rsidR="00FE6B32" w:rsidRDefault="00FE6B32">
      <w:pPr>
        <w:pStyle w:val="ConsPlusTitle"/>
        <w:jc w:val="center"/>
      </w:pPr>
      <w:r>
        <w:t>для предоставления государственной услуги</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jc w:val="center"/>
            </w:pPr>
            <w:r>
              <w:t>Критерии принятия решения</w:t>
            </w:r>
          </w:p>
        </w:tc>
        <w:tc>
          <w:tcPr>
            <w:tcW w:w="3061" w:type="dxa"/>
          </w:tcPr>
          <w:p w:rsidR="00FE6B32" w:rsidRDefault="00FE6B3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E6B32">
        <w:tc>
          <w:tcPr>
            <w:tcW w:w="2074" w:type="dxa"/>
          </w:tcPr>
          <w:p w:rsidR="00FE6B32" w:rsidRDefault="00FE6B32">
            <w:pPr>
              <w:pStyle w:val="ConsPlusNormal"/>
            </w:pPr>
            <w:r>
              <w:t>РПГУ/ВИС/администрация</w:t>
            </w:r>
          </w:p>
        </w:tc>
        <w:tc>
          <w:tcPr>
            <w:tcW w:w="2324" w:type="dxa"/>
          </w:tcPr>
          <w:p w:rsidR="00FE6B32" w:rsidRDefault="00FE6B32">
            <w:pPr>
              <w:pStyle w:val="ConsPlusNormal"/>
            </w:pPr>
            <w:r>
              <w:t>Прием и предварительная проверка документов</w:t>
            </w:r>
          </w:p>
        </w:tc>
        <w:tc>
          <w:tcPr>
            <w:tcW w:w="1814" w:type="dxa"/>
          </w:tcPr>
          <w:p w:rsidR="00FE6B32" w:rsidRDefault="00FE6B32">
            <w:pPr>
              <w:pStyle w:val="ConsPlusNormal"/>
            </w:pPr>
            <w:r>
              <w:t>1 рабочий день</w:t>
            </w:r>
          </w:p>
        </w:tc>
        <w:tc>
          <w:tcPr>
            <w:tcW w:w="1814" w:type="dxa"/>
          </w:tcPr>
          <w:p w:rsidR="00FE6B32" w:rsidRDefault="00FE6B32">
            <w:pPr>
              <w:pStyle w:val="ConsPlusNormal"/>
            </w:pPr>
            <w:r>
              <w:t>15 минут</w:t>
            </w:r>
          </w:p>
        </w:tc>
        <w:tc>
          <w:tcPr>
            <w:tcW w:w="2494" w:type="dxa"/>
          </w:tcPr>
          <w:p w:rsidR="00FE6B32" w:rsidRDefault="00FE6B32">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061" w:type="dxa"/>
          </w:tcPr>
          <w:p w:rsidR="00FE6B32" w:rsidRDefault="00FE6B32">
            <w:pPr>
              <w:pStyle w:val="ConsPlusNormal"/>
            </w:pPr>
            <w:hyperlink w:anchor="P1366" w:history="1">
              <w:r>
                <w:rPr>
                  <w:color w:val="0000FF"/>
                </w:rPr>
                <w:t>Запрос</w:t>
              </w:r>
            </w:hyperlink>
            <w:r>
              <w:t>, оформленный по форме приложения 8 к настоящему административному регламенту и прилагаемые документы поступают в интегрированную с РПГУ ВИС администрации.</w:t>
            </w:r>
          </w:p>
          <w:p w:rsidR="00FE6B32" w:rsidRDefault="00FE6B32">
            <w:pPr>
              <w:pStyle w:val="ConsPlusNormal"/>
            </w:pPr>
            <w:r>
              <w:t xml:space="preserve">Результатом административного действия </w:t>
            </w:r>
            <w:r>
              <w:lastRenderedPageBreak/>
              <w:t>является прием запроса.</w:t>
            </w:r>
          </w:p>
          <w:p w:rsidR="00FE6B32" w:rsidRDefault="00FE6B32">
            <w:pPr>
              <w:pStyle w:val="ConsPlusNormal"/>
            </w:pPr>
            <w:r>
              <w:t>Результат фиксируется в электронной форме в ВИС администрации</w:t>
            </w:r>
          </w:p>
        </w:tc>
      </w:tr>
      <w:tr w:rsidR="00FE6B32">
        <w:tc>
          <w:tcPr>
            <w:tcW w:w="2074" w:type="dxa"/>
            <w:vMerge w:val="restart"/>
          </w:tcPr>
          <w:p w:rsidR="00FE6B32" w:rsidRDefault="00FE6B32">
            <w:pPr>
              <w:pStyle w:val="ConsPlusNormal"/>
            </w:pPr>
            <w:r>
              <w:lastRenderedPageBreak/>
              <w:t>Администрация/ВИС</w:t>
            </w:r>
          </w:p>
        </w:tc>
        <w:tc>
          <w:tcPr>
            <w:tcW w:w="2324" w:type="dxa"/>
          </w:tcPr>
          <w:p w:rsidR="00FE6B32" w:rsidRDefault="00FE6B32">
            <w:pPr>
              <w:pStyle w:val="ConsPlusNormal"/>
            </w:pPr>
            <w:r>
              <w:t>Проверка комплектности документов по перечню документов, необходимых для конкретного результата предоставления государственной услуги</w:t>
            </w:r>
          </w:p>
        </w:tc>
        <w:tc>
          <w:tcPr>
            <w:tcW w:w="1814" w:type="dxa"/>
            <w:vMerge w:val="restart"/>
          </w:tcPr>
          <w:p w:rsidR="00FE6B32" w:rsidRDefault="00FE6B32">
            <w:pPr>
              <w:pStyle w:val="ConsPlusNormal"/>
            </w:pPr>
          </w:p>
        </w:tc>
        <w:tc>
          <w:tcPr>
            <w:tcW w:w="1814" w:type="dxa"/>
          </w:tcPr>
          <w:p w:rsidR="00FE6B32" w:rsidRDefault="00FE6B32">
            <w:pPr>
              <w:pStyle w:val="ConsPlusNormal"/>
            </w:pPr>
            <w:r>
              <w:t>10 минут</w:t>
            </w:r>
          </w:p>
        </w:tc>
        <w:tc>
          <w:tcPr>
            <w:tcW w:w="2494" w:type="dxa"/>
          </w:tcPr>
          <w:p w:rsidR="00FE6B32" w:rsidRDefault="00FE6B32">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061" w:type="dxa"/>
            <w:vMerge w:val="restart"/>
          </w:tcPr>
          <w:p w:rsidR="00FE6B32" w:rsidRDefault="00FE6B32">
            <w:pPr>
              <w:pStyle w:val="ConsPlusNormal"/>
            </w:pPr>
            <w:r>
              <w:t>Представленные документы проверяются на соответствие перечню документов, необходимых для предоставления государственной услуги.</w:t>
            </w:r>
          </w:p>
          <w:p w:rsidR="00FE6B32" w:rsidRDefault="00FE6B32">
            <w:pPr>
              <w:pStyle w:val="ConsPlusNormal"/>
            </w:pPr>
            <w:r>
              <w:t xml:space="preserve">В случае отсутствия какого-либо документа, подлежащего представлению заявителем, должностным лицом администрации формируется </w:t>
            </w:r>
            <w:hyperlink w:anchor="P1823" w:history="1">
              <w:r>
                <w:rPr>
                  <w:color w:val="0000FF"/>
                </w:rPr>
                <w:t>решение</w:t>
              </w:r>
            </w:hyperlink>
            <w:r>
              <w:t xml:space="preserve"> об отказе в приеме документов, оформленное в соответствии с приложением 12 к административному регламенту. Решение об отказе в приеме документов подписывается усиленной квалифицированной ЭП уполномоченного должностного лица администрации и не позднее следующего рабочего дня направляется заявителю в личный кабинет на РПГУ.</w:t>
            </w:r>
          </w:p>
          <w:p w:rsidR="00FE6B32" w:rsidRDefault="00FE6B32">
            <w:pPr>
              <w:pStyle w:val="ConsPlusNormal"/>
            </w:pPr>
            <w:r>
              <w:t xml:space="preserve">В случае отсутствия оснований для отказа в приеме документов, необходимых для предоставления </w:t>
            </w:r>
            <w:r>
              <w:lastRenderedPageBreak/>
              <w:t>государственной услуги, запрос регистрируется в ВИС администрации, о чем заявитель уведомляется в личном кабинете на РПГУ.</w:t>
            </w:r>
          </w:p>
          <w:p w:rsidR="00FE6B32" w:rsidRDefault="00FE6B32">
            <w:pPr>
              <w:pStyle w:val="ConsPlusNormal"/>
            </w:pPr>
            <w:r>
              <w:t>Результатами административного действия являются регистрация запроса о предоставлении государственной услуги либо отказ в его регистрации.</w:t>
            </w:r>
          </w:p>
          <w:p w:rsidR="00FE6B32" w:rsidRDefault="00FE6B32">
            <w:pPr>
              <w:pStyle w:val="ConsPlusNormal"/>
            </w:pPr>
            <w:r>
              <w:t>Результат фиксируется в электронной форме в ВИС администрации, а также в личном кабинете заявителя на РПГУ</w:t>
            </w:r>
          </w:p>
        </w:tc>
      </w:tr>
      <w:tr w:rsidR="00FE6B32">
        <w:tc>
          <w:tcPr>
            <w:tcW w:w="2074" w:type="dxa"/>
            <w:vMerge/>
          </w:tcPr>
          <w:p w:rsidR="00FE6B32" w:rsidRDefault="00FE6B32">
            <w:pPr>
              <w:spacing w:after="1" w:line="0" w:lineRule="atLeast"/>
            </w:pPr>
          </w:p>
        </w:tc>
        <w:tc>
          <w:tcPr>
            <w:tcW w:w="2324" w:type="dxa"/>
          </w:tcPr>
          <w:p w:rsidR="00FE6B32" w:rsidRDefault="00FE6B32">
            <w:pPr>
              <w:pStyle w:val="ConsPlusNormal"/>
            </w:pPr>
            <w:r>
              <w:t>Регистрация запроса либо отказ в регистрации запроса</w:t>
            </w:r>
          </w:p>
        </w:tc>
        <w:tc>
          <w:tcPr>
            <w:tcW w:w="1814" w:type="dxa"/>
            <w:vMerge/>
          </w:tcPr>
          <w:p w:rsidR="00FE6B32" w:rsidRDefault="00FE6B32">
            <w:pPr>
              <w:spacing w:after="1" w:line="0" w:lineRule="atLeast"/>
            </w:pPr>
          </w:p>
        </w:tc>
        <w:tc>
          <w:tcPr>
            <w:tcW w:w="1814" w:type="dxa"/>
          </w:tcPr>
          <w:p w:rsidR="00FE6B32" w:rsidRDefault="00FE6B32">
            <w:pPr>
              <w:pStyle w:val="ConsPlusNormal"/>
            </w:pPr>
            <w:r>
              <w:t>30 минут</w:t>
            </w:r>
          </w:p>
        </w:tc>
        <w:tc>
          <w:tcPr>
            <w:tcW w:w="2494" w:type="dxa"/>
          </w:tcPr>
          <w:p w:rsidR="00FE6B32" w:rsidRDefault="00FE6B32">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061" w:type="dxa"/>
            <w:vMerge/>
          </w:tcPr>
          <w:p w:rsidR="00FE6B32" w:rsidRDefault="00FE6B32">
            <w:pPr>
              <w:spacing w:after="1" w:line="0" w:lineRule="atLeast"/>
            </w:pPr>
          </w:p>
        </w:tc>
      </w:tr>
    </w:tbl>
    <w:p w:rsidR="00FE6B32" w:rsidRDefault="00FE6B32">
      <w:pPr>
        <w:pStyle w:val="ConsPlusNormal"/>
        <w:jc w:val="both"/>
      </w:pPr>
    </w:p>
    <w:p w:rsidR="00FE6B32" w:rsidRDefault="00FE6B32">
      <w:pPr>
        <w:pStyle w:val="ConsPlusTitle"/>
        <w:jc w:val="center"/>
        <w:outlineLvl w:val="5"/>
      </w:pPr>
      <w:r>
        <w:t>2. Выездная проверка - проведение осмотра помещения</w:t>
      </w:r>
    </w:p>
    <w:p w:rsidR="00FE6B32" w:rsidRDefault="00FE6B32">
      <w:pPr>
        <w:pStyle w:val="ConsPlusTitle"/>
        <w:jc w:val="center"/>
      </w:pPr>
      <w:r>
        <w:t>после переустройства и (или) перепланировки помещения</w:t>
      </w:r>
    </w:p>
    <w:p w:rsidR="00FE6B32" w:rsidRDefault="00FE6B32">
      <w:pPr>
        <w:pStyle w:val="ConsPlusTitle"/>
        <w:jc w:val="center"/>
      </w:pPr>
      <w:r>
        <w:t>в многоквартирном доме, принятие решения о предоставлении</w:t>
      </w:r>
    </w:p>
    <w:p w:rsidR="00FE6B32" w:rsidRDefault="00FE6B32">
      <w:pPr>
        <w:pStyle w:val="ConsPlusTitle"/>
        <w:jc w:val="center"/>
      </w:pPr>
      <w:r>
        <w:t>государственной услуги</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jc w:val="center"/>
            </w:pPr>
            <w:r>
              <w:t>Критерии принятия решения</w:t>
            </w:r>
          </w:p>
        </w:tc>
        <w:tc>
          <w:tcPr>
            <w:tcW w:w="3061" w:type="dxa"/>
          </w:tcPr>
          <w:p w:rsidR="00FE6B32" w:rsidRDefault="00FE6B3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E6B32">
        <w:tc>
          <w:tcPr>
            <w:tcW w:w="2074" w:type="dxa"/>
          </w:tcPr>
          <w:p w:rsidR="00FE6B32" w:rsidRDefault="00FE6B32">
            <w:pPr>
              <w:pStyle w:val="ConsPlusNormal"/>
            </w:pPr>
            <w:r>
              <w:t>Администрация/по</w:t>
            </w:r>
            <w:r>
              <w:lastRenderedPageBreak/>
              <w:t>мещение</w:t>
            </w:r>
          </w:p>
        </w:tc>
        <w:tc>
          <w:tcPr>
            <w:tcW w:w="2324" w:type="dxa"/>
          </w:tcPr>
          <w:p w:rsidR="00FE6B32" w:rsidRDefault="00FE6B32">
            <w:pPr>
              <w:pStyle w:val="ConsPlusNormal"/>
            </w:pPr>
            <w:r>
              <w:lastRenderedPageBreak/>
              <w:t xml:space="preserve">Проведение осмотра </w:t>
            </w:r>
            <w:r>
              <w:lastRenderedPageBreak/>
              <w:t>помещения после переустройства (или) перепланировки помещения в многоквартирном доме. Проверка отсутствия или наличия оснований для отказа в предоставлении государственной услуги</w:t>
            </w:r>
          </w:p>
        </w:tc>
        <w:tc>
          <w:tcPr>
            <w:tcW w:w="1814" w:type="dxa"/>
          </w:tcPr>
          <w:p w:rsidR="00FE6B32" w:rsidRDefault="00FE6B32">
            <w:pPr>
              <w:pStyle w:val="ConsPlusNormal"/>
            </w:pPr>
            <w:r>
              <w:lastRenderedPageBreak/>
              <w:t>6 рабочих дней</w:t>
            </w:r>
          </w:p>
        </w:tc>
        <w:tc>
          <w:tcPr>
            <w:tcW w:w="1814" w:type="dxa"/>
          </w:tcPr>
          <w:p w:rsidR="00FE6B32" w:rsidRDefault="00FE6B32">
            <w:pPr>
              <w:pStyle w:val="ConsPlusNormal"/>
            </w:pPr>
            <w:r>
              <w:t>90 минут</w:t>
            </w:r>
          </w:p>
        </w:tc>
        <w:tc>
          <w:tcPr>
            <w:tcW w:w="2494" w:type="dxa"/>
          </w:tcPr>
          <w:p w:rsidR="00FE6B32" w:rsidRDefault="00FE6B32">
            <w:pPr>
              <w:pStyle w:val="ConsPlusNormal"/>
            </w:pPr>
            <w:r>
              <w:t xml:space="preserve">Соответствие </w:t>
            </w:r>
            <w:r>
              <w:lastRenderedPageBreak/>
              <w:t>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061" w:type="dxa"/>
          </w:tcPr>
          <w:p w:rsidR="00FE6B32" w:rsidRDefault="00FE6B32">
            <w:pPr>
              <w:pStyle w:val="ConsPlusNormal"/>
            </w:pPr>
            <w:r>
              <w:lastRenderedPageBreak/>
              <w:t xml:space="preserve">Должностное лицо </w:t>
            </w:r>
            <w:r>
              <w:lastRenderedPageBreak/>
              <w:t>администрации связывается с заявителем по контактному телефону, указанному в запросе, и согласовывает с заявителем время и дату проведения осмотра помещения после переустройства и (или) перепланировки помещения в многоквартирном доме. Проведение осмотра осуществляется в рабочие дни и рабочие часы. Заявитель в уведомлении о завершении переустройства и (или) перепланировки указывает желаемое время и дату проведения осмотра. Приемочная комиссия не ранее чем 3 (три) рабочих дня и не позднее 8 (восьми) рабочих дней с даты поступления запроса и документов проводит осмотр помещения в многоквартирном доме, в котором проведены работы по переустройству и (или) перепланировке, проверяет исполнительную документацию (акты на скрытые работы, журнал производства работ).</w:t>
            </w:r>
          </w:p>
          <w:p w:rsidR="00FE6B32" w:rsidRDefault="00FE6B32">
            <w:pPr>
              <w:pStyle w:val="ConsPlusNormal"/>
            </w:pPr>
            <w:r>
              <w:lastRenderedPageBreak/>
              <w:t>Целью приемки является установление факта завершения работ по переустройству и (или) перепланировке помещения в многоквартирном доме,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rsidR="00FE6B32" w:rsidRDefault="00FE6B32">
            <w:pPr>
              <w:pStyle w:val="ConsPlusNormal"/>
            </w:pPr>
            <w: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FE6B32" w:rsidRDefault="00FE6B32">
            <w:pPr>
              <w:pStyle w:val="ConsPlusNormal"/>
            </w:pPr>
            <w:r>
              <w:t>Заявитель (представитель заявителя) должен присутствовать при осмотре помещения после переустройства и (или) перепланировки.</w:t>
            </w:r>
          </w:p>
          <w:p w:rsidR="00FE6B32" w:rsidRDefault="00FE6B32">
            <w:pPr>
              <w:pStyle w:val="ConsPlusNormal"/>
            </w:pPr>
            <w:r>
              <w:t xml:space="preserve">Результатом административной процедуры является решение Приемочной комиссии об </w:t>
            </w:r>
            <w:r>
              <w:lastRenderedPageBreak/>
              <w:t>утверждении акта о завершении переустройства и (или) перепланировки помещения в многоквартирном доме либо решение об отказе в оформлении акта о завершении переустройства и (или) перепланировки помещения в многоквартирном доме.</w:t>
            </w:r>
          </w:p>
          <w:p w:rsidR="00FE6B32" w:rsidRDefault="00FE6B32">
            <w:pPr>
              <w:pStyle w:val="ConsPlusNormal"/>
            </w:pPr>
            <w:r>
              <w:t>Состав приемочной комиссии определяется постановлением администрации и включает в себя представителей администрации (председатель приемочной комиссии, члены комиссии).</w:t>
            </w:r>
          </w:p>
          <w:p w:rsidR="00FE6B32" w:rsidRDefault="00FE6B32">
            <w:pPr>
              <w:pStyle w:val="ConsPlusNormal"/>
            </w:pPr>
            <w:r>
              <w:t>Акт о завершении переустройства и (или) перепланировки помещения в многоквартирном доме выдается заявителю по окончании выездной проверки в проверяемом помещении.</w:t>
            </w:r>
          </w:p>
          <w:p w:rsidR="00FE6B32" w:rsidRDefault="00FE6B32">
            <w:pPr>
              <w:pStyle w:val="ConsPlusNormal"/>
            </w:pPr>
            <w:r>
              <w:t xml:space="preserve">При наличии оснований для отказа в предоставлении государственной услуги, указанных в </w:t>
            </w:r>
            <w:hyperlink w:anchor="P487" w:history="1">
              <w:r>
                <w:rPr>
                  <w:color w:val="0000FF"/>
                </w:rPr>
                <w:t>подразделе 13</w:t>
              </w:r>
            </w:hyperlink>
            <w:r>
              <w:t xml:space="preserve"> настоящего административного регламента, должностное </w:t>
            </w:r>
            <w:r>
              <w:lastRenderedPageBreak/>
              <w:t xml:space="preserve">лицо администрации подготавливает проект </w:t>
            </w:r>
            <w:hyperlink w:anchor="P1046" w:history="1">
              <w:r>
                <w:rPr>
                  <w:color w:val="0000FF"/>
                </w:rPr>
                <w:t>решения</w:t>
              </w:r>
            </w:hyperlink>
            <w:r>
              <w:t xml:space="preserve"> об отказе в предоставлении государственной услуги, оформленное в соответствии с приложением 4 к настоящему административному регламенту.</w:t>
            </w:r>
          </w:p>
          <w:p w:rsidR="00FE6B32" w:rsidRDefault="00FE6B32">
            <w:pPr>
              <w:pStyle w:val="ConsPlusNormal"/>
            </w:pPr>
            <w:r>
              <w:t>Результатом административного действия является выдача заявителю положительного результата предоставления государственной услуги (в случае отсутствия оснований для отказа).</w:t>
            </w:r>
          </w:p>
          <w:p w:rsidR="00FE6B32" w:rsidRDefault="00FE6B32">
            <w:pPr>
              <w:pStyle w:val="ConsPlusNormal"/>
            </w:pPr>
            <w:r>
              <w:t>Результат фиксируется в ВИС администрации, дополнительно направляется в личный кабинет на РПГУ</w:t>
            </w:r>
          </w:p>
        </w:tc>
      </w:tr>
    </w:tbl>
    <w:p w:rsidR="00FE6B32" w:rsidRDefault="00FE6B32">
      <w:pPr>
        <w:pStyle w:val="ConsPlusNormal"/>
        <w:jc w:val="both"/>
      </w:pPr>
    </w:p>
    <w:p w:rsidR="00FE6B32" w:rsidRDefault="00FE6B32">
      <w:pPr>
        <w:pStyle w:val="ConsPlusTitle"/>
        <w:jc w:val="center"/>
        <w:outlineLvl w:val="5"/>
      </w:pPr>
      <w:r>
        <w:t>3. Принятие решения об отказе в предоставлении</w:t>
      </w:r>
    </w:p>
    <w:p w:rsidR="00FE6B32" w:rsidRDefault="00FE6B32">
      <w:pPr>
        <w:pStyle w:val="ConsPlusTitle"/>
        <w:jc w:val="center"/>
      </w:pPr>
      <w:r>
        <w:t>государственной услуги и его оформление</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pPr>
          </w:p>
        </w:tc>
        <w:tc>
          <w:tcPr>
            <w:tcW w:w="3061" w:type="dxa"/>
          </w:tcPr>
          <w:p w:rsidR="00FE6B32" w:rsidRDefault="00FE6B32">
            <w:pPr>
              <w:pStyle w:val="ConsPlusNormal"/>
              <w:jc w:val="center"/>
            </w:pPr>
            <w: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w:t>
            </w:r>
            <w:r>
              <w:lastRenderedPageBreak/>
              <w:t>результата</w:t>
            </w:r>
          </w:p>
        </w:tc>
      </w:tr>
      <w:tr w:rsidR="00FE6B32">
        <w:tc>
          <w:tcPr>
            <w:tcW w:w="2074" w:type="dxa"/>
          </w:tcPr>
          <w:p w:rsidR="00FE6B32" w:rsidRDefault="00FE6B32">
            <w:pPr>
              <w:pStyle w:val="ConsPlusNormal"/>
            </w:pPr>
            <w:r>
              <w:lastRenderedPageBreak/>
              <w:t>Администрация/ВИС</w:t>
            </w:r>
          </w:p>
        </w:tc>
        <w:tc>
          <w:tcPr>
            <w:tcW w:w="2324" w:type="dxa"/>
          </w:tcPr>
          <w:p w:rsidR="00FE6B32" w:rsidRDefault="00FE6B32">
            <w:pPr>
              <w:pStyle w:val="ConsPlusNormal"/>
            </w:pPr>
            <w:r>
              <w:t>Принятие решения об отказе в предоставлении государственной услуги</w:t>
            </w:r>
          </w:p>
        </w:tc>
        <w:tc>
          <w:tcPr>
            <w:tcW w:w="1814" w:type="dxa"/>
          </w:tcPr>
          <w:p w:rsidR="00FE6B32" w:rsidRDefault="00FE6B32">
            <w:pPr>
              <w:pStyle w:val="ConsPlusNormal"/>
            </w:pPr>
            <w:r>
              <w:t>Тот же рабочий день</w:t>
            </w:r>
          </w:p>
        </w:tc>
        <w:tc>
          <w:tcPr>
            <w:tcW w:w="1814" w:type="dxa"/>
          </w:tcPr>
          <w:p w:rsidR="00FE6B32" w:rsidRDefault="00FE6B32">
            <w:pPr>
              <w:pStyle w:val="ConsPlusNormal"/>
            </w:pPr>
            <w:r>
              <w:t>30 минут</w:t>
            </w:r>
          </w:p>
        </w:tc>
        <w:tc>
          <w:tcPr>
            <w:tcW w:w="2494" w:type="dxa"/>
          </w:tcPr>
          <w:p w:rsidR="00FE6B32" w:rsidRDefault="00FE6B32">
            <w:pPr>
              <w:pStyle w:val="ConsPlusNormal"/>
            </w:pPr>
          </w:p>
        </w:tc>
        <w:tc>
          <w:tcPr>
            <w:tcW w:w="3061" w:type="dxa"/>
          </w:tcPr>
          <w:p w:rsidR="00FE6B32" w:rsidRDefault="00FE6B32">
            <w:pPr>
              <w:pStyle w:val="ConsPlusNormal"/>
            </w:pPr>
            <w:r>
              <w:t>Должностное лицо администрации осуществляет подготовку и оформление решения об отказе в предоставлении государственной услуги, подписывает проект решения с использованием усиленной квалифицированной ЭП в ВИС и направляет должностному лицу администрации для направления результата предоставления государственной услуги заявителю.</w:t>
            </w:r>
          </w:p>
          <w:p w:rsidR="00FE6B32" w:rsidRDefault="00FE6B32">
            <w:pPr>
              <w:pStyle w:val="ConsPlusNormal"/>
            </w:pPr>
            <w:r>
              <w:t xml:space="preserve">Результатом административного действия является подготовка и подписание усиленной квалифицированной ЭП </w:t>
            </w:r>
            <w:hyperlink w:anchor="P1046" w:history="1">
              <w:r>
                <w:rPr>
                  <w:color w:val="0000FF"/>
                </w:rPr>
                <w:t>решения</w:t>
              </w:r>
            </w:hyperlink>
            <w:r>
              <w:t xml:space="preserve"> об отказе в предоставлении государственной услуги, оформленного в соответствии с приложением 4 к административному регламенту.</w:t>
            </w:r>
          </w:p>
          <w:p w:rsidR="00FE6B32" w:rsidRDefault="00FE6B32">
            <w:pPr>
              <w:pStyle w:val="ConsPlusNormal"/>
            </w:pPr>
            <w:r>
              <w:t>Результат фиксируется в виде решения об отказе в предоставлении государственной услуги в ВИС</w:t>
            </w:r>
          </w:p>
        </w:tc>
      </w:tr>
    </w:tbl>
    <w:p w:rsidR="00FE6B32" w:rsidRDefault="00FE6B32">
      <w:pPr>
        <w:pStyle w:val="ConsPlusNormal"/>
        <w:jc w:val="both"/>
      </w:pPr>
    </w:p>
    <w:p w:rsidR="00FE6B32" w:rsidRDefault="00FE6B32">
      <w:pPr>
        <w:pStyle w:val="ConsPlusTitle"/>
        <w:jc w:val="center"/>
        <w:outlineLvl w:val="5"/>
      </w:pPr>
      <w:r>
        <w:lastRenderedPageBreak/>
        <w:t>4. Выдача результата предоставления</w:t>
      </w:r>
    </w:p>
    <w:p w:rsidR="00FE6B32" w:rsidRDefault="00FE6B32">
      <w:pPr>
        <w:pStyle w:val="ConsPlusTitle"/>
        <w:jc w:val="center"/>
      </w:pPr>
      <w:r>
        <w:t>государственной услуги заявителю</w:t>
      </w:r>
    </w:p>
    <w:p w:rsidR="00FE6B32" w:rsidRDefault="00FE6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2324"/>
        <w:gridCol w:w="1814"/>
        <w:gridCol w:w="1814"/>
        <w:gridCol w:w="2494"/>
        <w:gridCol w:w="3061"/>
      </w:tblGrid>
      <w:tr w:rsidR="00FE6B32">
        <w:tc>
          <w:tcPr>
            <w:tcW w:w="2074" w:type="dxa"/>
          </w:tcPr>
          <w:p w:rsidR="00FE6B32" w:rsidRDefault="00FE6B32">
            <w:pPr>
              <w:pStyle w:val="ConsPlusNormal"/>
              <w:jc w:val="center"/>
            </w:pPr>
            <w:r>
              <w:t>Место выполнения процедуры/используемая ИС</w:t>
            </w:r>
          </w:p>
        </w:tc>
        <w:tc>
          <w:tcPr>
            <w:tcW w:w="2324" w:type="dxa"/>
          </w:tcPr>
          <w:p w:rsidR="00FE6B32" w:rsidRDefault="00FE6B32">
            <w:pPr>
              <w:pStyle w:val="ConsPlusNormal"/>
              <w:jc w:val="center"/>
            </w:pPr>
            <w:r>
              <w:t>Административные действия</w:t>
            </w:r>
          </w:p>
        </w:tc>
        <w:tc>
          <w:tcPr>
            <w:tcW w:w="1814" w:type="dxa"/>
          </w:tcPr>
          <w:p w:rsidR="00FE6B32" w:rsidRDefault="00FE6B32">
            <w:pPr>
              <w:pStyle w:val="ConsPlusNormal"/>
              <w:jc w:val="center"/>
            </w:pPr>
            <w:r>
              <w:t>Средний срок выполнения</w:t>
            </w:r>
          </w:p>
        </w:tc>
        <w:tc>
          <w:tcPr>
            <w:tcW w:w="1814" w:type="dxa"/>
          </w:tcPr>
          <w:p w:rsidR="00FE6B32" w:rsidRDefault="00FE6B32">
            <w:pPr>
              <w:pStyle w:val="ConsPlusNormal"/>
              <w:jc w:val="center"/>
            </w:pPr>
            <w:r>
              <w:t>Трудоемкость</w:t>
            </w:r>
          </w:p>
        </w:tc>
        <w:tc>
          <w:tcPr>
            <w:tcW w:w="2494" w:type="dxa"/>
          </w:tcPr>
          <w:p w:rsidR="00FE6B32" w:rsidRDefault="00FE6B32">
            <w:pPr>
              <w:pStyle w:val="ConsPlusNormal"/>
              <w:jc w:val="center"/>
            </w:pPr>
            <w:r>
              <w:t>Критерии принятия решений</w:t>
            </w:r>
          </w:p>
        </w:tc>
        <w:tc>
          <w:tcPr>
            <w:tcW w:w="3061" w:type="dxa"/>
          </w:tcPr>
          <w:p w:rsidR="00FE6B32" w:rsidRDefault="00FE6B3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E6B32">
        <w:tc>
          <w:tcPr>
            <w:tcW w:w="2074" w:type="dxa"/>
          </w:tcPr>
          <w:p w:rsidR="00FE6B32" w:rsidRDefault="00FE6B32">
            <w:pPr>
              <w:pStyle w:val="ConsPlusNormal"/>
            </w:pPr>
            <w:r>
              <w:t>ВИС/РПГУ</w:t>
            </w:r>
          </w:p>
        </w:tc>
        <w:tc>
          <w:tcPr>
            <w:tcW w:w="2324" w:type="dxa"/>
          </w:tcPr>
          <w:p w:rsidR="00FE6B32" w:rsidRDefault="00FE6B32">
            <w:pPr>
              <w:pStyle w:val="ConsPlusNormal"/>
            </w:pPr>
            <w:r>
              <w:t>Выдача или направление результата предоставления государственной услуги заявителю</w:t>
            </w:r>
          </w:p>
        </w:tc>
        <w:tc>
          <w:tcPr>
            <w:tcW w:w="1814" w:type="dxa"/>
            <w:vMerge w:val="restart"/>
          </w:tcPr>
          <w:p w:rsidR="00FE6B32" w:rsidRDefault="00FE6B32">
            <w:pPr>
              <w:pStyle w:val="ConsPlusNormal"/>
            </w:pPr>
            <w:r>
              <w:t>1 рабочий день</w:t>
            </w:r>
          </w:p>
        </w:tc>
        <w:tc>
          <w:tcPr>
            <w:tcW w:w="1814" w:type="dxa"/>
          </w:tcPr>
          <w:p w:rsidR="00FE6B32" w:rsidRDefault="00FE6B32">
            <w:pPr>
              <w:pStyle w:val="ConsPlusNormal"/>
            </w:pPr>
            <w:r>
              <w:t>10 минут</w:t>
            </w:r>
          </w:p>
        </w:tc>
        <w:tc>
          <w:tcPr>
            <w:tcW w:w="2494" w:type="dxa"/>
          </w:tcPr>
          <w:p w:rsidR="00FE6B32" w:rsidRDefault="00FE6B32">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061" w:type="dxa"/>
          </w:tcPr>
          <w:p w:rsidR="00FE6B32" w:rsidRDefault="00FE6B32">
            <w:pPr>
              <w:pStyle w:val="ConsPlusNormal"/>
            </w:pPr>
            <w:r>
              <w:t>Акт выдается заявителю во время осмотра помещения и дополнительно направляется в личный кабинет заявителя на РПГУ.</w:t>
            </w:r>
          </w:p>
          <w:p w:rsidR="00FE6B32" w:rsidRDefault="00FE6B32">
            <w:pPr>
              <w:pStyle w:val="ConsPlusNormal"/>
            </w:pPr>
            <w:r>
              <w:t>Решение об отказе в предоставлении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Заявитель уведомляется о получении результата предоставления государственной услуги в личном кабинете на РПГУ.</w:t>
            </w:r>
          </w:p>
          <w:p w:rsidR="00FE6B32" w:rsidRDefault="00FE6B32">
            <w:pPr>
              <w:pStyle w:val="ConsPlusNormal"/>
            </w:pPr>
            <w:r>
              <w:lastRenderedPageBreak/>
              <w:t xml:space="preserve">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 Работник МФЦ также может установить личность заявителя, провести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w:t>
            </w:r>
            <w:r>
              <w:lastRenderedPageBreak/>
              <w:t>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и аутентификации и единой информационной системе персональных данных.</w:t>
            </w:r>
          </w:p>
          <w:p w:rsidR="00FE6B32" w:rsidRDefault="00FE6B32">
            <w:pPr>
              <w:pStyle w:val="ConsPlusNormal"/>
            </w:pPr>
            <w:r>
              <w:t>Результатом административного действия является уведомление заявителя о получении результата предоставления государственной услуги.</w:t>
            </w:r>
          </w:p>
          <w:p w:rsidR="00FE6B32" w:rsidRDefault="00FE6B32">
            <w:pPr>
              <w:pStyle w:val="ConsPlusNormal"/>
            </w:pPr>
            <w:r>
              <w:t>Результат фиксируется в ВИС администрации, личном кабинете на РПГУ</w:t>
            </w:r>
          </w:p>
        </w:tc>
      </w:tr>
      <w:tr w:rsidR="00FE6B32">
        <w:tc>
          <w:tcPr>
            <w:tcW w:w="2074" w:type="dxa"/>
          </w:tcPr>
          <w:p w:rsidR="00FE6B32" w:rsidRDefault="00FE6B32">
            <w:pPr>
              <w:pStyle w:val="ConsPlusNormal"/>
            </w:pPr>
            <w:r>
              <w:lastRenderedPageBreak/>
              <w:t>Администрация/ВИС</w:t>
            </w:r>
          </w:p>
        </w:tc>
        <w:tc>
          <w:tcPr>
            <w:tcW w:w="2324" w:type="dxa"/>
          </w:tcPr>
          <w:p w:rsidR="00FE6B32" w:rsidRDefault="00FE6B32">
            <w:pPr>
              <w:pStyle w:val="ConsPlusNormal"/>
            </w:pPr>
            <w:r>
              <w:t>Направление акта в компетентные органы</w:t>
            </w:r>
          </w:p>
        </w:tc>
        <w:tc>
          <w:tcPr>
            <w:tcW w:w="1814" w:type="dxa"/>
            <w:vMerge/>
          </w:tcPr>
          <w:p w:rsidR="00FE6B32" w:rsidRDefault="00FE6B32">
            <w:pPr>
              <w:spacing w:after="1" w:line="0" w:lineRule="atLeast"/>
            </w:pPr>
          </w:p>
        </w:tc>
        <w:tc>
          <w:tcPr>
            <w:tcW w:w="1814" w:type="dxa"/>
          </w:tcPr>
          <w:p w:rsidR="00FE6B32" w:rsidRDefault="00FE6B32">
            <w:pPr>
              <w:pStyle w:val="ConsPlusNormal"/>
            </w:pPr>
            <w:r>
              <w:t>5 минут</w:t>
            </w:r>
          </w:p>
        </w:tc>
        <w:tc>
          <w:tcPr>
            <w:tcW w:w="2494" w:type="dxa"/>
          </w:tcPr>
          <w:p w:rsidR="00FE6B32" w:rsidRDefault="00FE6B32">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061" w:type="dxa"/>
          </w:tcPr>
          <w:p w:rsidR="00FE6B32" w:rsidRDefault="00FE6B32">
            <w:pPr>
              <w:pStyle w:val="ConsPlusNormal"/>
            </w:pPr>
            <w:r>
              <w:t>Уполномоченное должностное лицо администрации направляет акт в орган регистрации прав (Федеральную службу государственной регистрации, кадастра и картографии) в течение 5 (пяти) рабочих дней</w:t>
            </w:r>
          </w:p>
        </w:tc>
      </w:tr>
    </w:tbl>
    <w:p w:rsidR="00FE6B32" w:rsidRDefault="00FE6B32">
      <w:pPr>
        <w:pStyle w:val="ConsPlusNormal"/>
        <w:jc w:val="both"/>
      </w:pPr>
    </w:p>
    <w:p w:rsidR="00FE6B32" w:rsidRDefault="00FE6B32">
      <w:pPr>
        <w:pStyle w:val="ConsPlusNormal"/>
        <w:jc w:val="both"/>
      </w:pPr>
    </w:p>
    <w:p w:rsidR="00FE6B32" w:rsidRDefault="00FE6B32">
      <w:pPr>
        <w:pStyle w:val="ConsPlusNormal"/>
        <w:pBdr>
          <w:top w:val="single" w:sz="6" w:space="0" w:color="auto"/>
        </w:pBdr>
        <w:spacing w:before="100" w:after="100"/>
        <w:jc w:val="both"/>
        <w:rPr>
          <w:sz w:val="2"/>
          <w:szCs w:val="2"/>
        </w:rPr>
      </w:pPr>
    </w:p>
    <w:p w:rsidR="00995E77" w:rsidRDefault="00FE6B32"/>
    <w:sectPr w:rsidR="00995E77" w:rsidSect="00E0225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32"/>
    <w:rsid w:val="002862D0"/>
    <w:rsid w:val="00D21D90"/>
    <w:rsid w:val="00FE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B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B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B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B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B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B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B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B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B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B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FE0B054C32C7D303D4753FDE3EA3F8D193F00F7C8733571BB87A15E5BD4997C7F1DB2C745F6CFAB8A42F40C4B856958D3B986CB8963D55nETCN" TargetMode="External"/><Relationship Id="rId21" Type="http://schemas.openxmlformats.org/officeDocument/2006/relationships/hyperlink" Target="consultantplus://offline/ref=05A8207FCF85BC0FC407261D6B85A6736EE0F3BF028F81C1324FAD2562610CAA3C24BEE75725B93E509D10F159E3F6554C6AE134618D0AmFTFN" TargetMode="External"/><Relationship Id="rId34" Type="http://schemas.openxmlformats.org/officeDocument/2006/relationships/hyperlink" Target="consultantplus://offline/ref=01FE0B054C32C7D303D47431CB3EA3F8D19EFC0D748B33571BB87A15E5BD4997D5F18320765D72FBB9B1791182nETFN" TargetMode="External"/><Relationship Id="rId42" Type="http://schemas.openxmlformats.org/officeDocument/2006/relationships/hyperlink" Target="consultantplus://offline/ref=01FE0B054C32C7D303D4753FDE3EA3F8D09EF50C7D8A33571BB87A15E5BD4997D5F18320765D72FBB9B1791182nETFN" TargetMode="External"/><Relationship Id="rId47" Type="http://schemas.openxmlformats.org/officeDocument/2006/relationships/hyperlink" Target="consultantplus://offline/ref=01FE0B054C32C7D303D47431CB3EA3F8D197F50D7D8233571BB87A15E5BD4997C7F1DB2C745F6CF9BAA42F40C4B856958D3B986CB8963D55nETCN" TargetMode="External"/><Relationship Id="rId50" Type="http://schemas.openxmlformats.org/officeDocument/2006/relationships/hyperlink" Target="consultantplus://offline/ref=01FE0B054C32C7D303D4753FDE3EA3F8D09FF30D778633571BB87A15E5BD4997D5F18320765D72FBB9B1791182nETFN" TargetMode="External"/><Relationship Id="rId55" Type="http://schemas.openxmlformats.org/officeDocument/2006/relationships/hyperlink" Target="consultantplus://offline/ref=01FE0B054C32C7D303D47431CB3EA3F8D696F102778133571BB87A15E5BD4997D5F18320765D72FBB9B1791182nETFN" TargetMode="External"/><Relationship Id="rId63" Type="http://schemas.openxmlformats.org/officeDocument/2006/relationships/hyperlink" Target="consultantplus://offline/ref=01FE0B054C32C7D303D47431CB3EA3F8D19EF70E7C8133571BB87A15E5BD4997D5F18320765D72FBB9B1791182nETFN" TargetMode="External"/><Relationship Id="rId68" Type="http://schemas.openxmlformats.org/officeDocument/2006/relationships/hyperlink" Target="consultantplus://offline/ref=01FE0B054C32C7D303D47431CB3EA3F8D696FC08748B33571BB87A15E5BD4997D5F18320765D72FBB9B1791182nETFN" TargetMode="External"/><Relationship Id="rId76" Type="http://schemas.openxmlformats.org/officeDocument/2006/relationships/hyperlink" Target="consultantplus://offline/ref=01FE0B054C32C7D303D47431CB3EA3F8D696F60E7D8333571BB87A15E5BD4997D5F18320765D72FBB9B1791182nETFN" TargetMode="External"/><Relationship Id="rId84" Type="http://schemas.openxmlformats.org/officeDocument/2006/relationships/hyperlink" Target="consultantplus://offline/ref=01FE0B054C32C7D303D47431CB3EA3F8D192F608718233571BB87A15E5BD4997D5F18320765D72FBB9B1791182nETFN" TargetMode="External"/><Relationship Id="rId89" Type="http://schemas.openxmlformats.org/officeDocument/2006/relationships/hyperlink" Target="consultantplus://offline/ref=01FE0B054C32C7D303D4753FDE3EA3F8D09FF609768133571BB87A15E5BD4997D5F18320765D72FBB9B1791182nETFN" TargetMode="External"/><Relationship Id="rId97" Type="http://schemas.openxmlformats.org/officeDocument/2006/relationships/hyperlink" Target="consultantplus://offline/ref=01FE0B054C32C7D303D46B24CE3EA3F8D391F20275886E5D13E17617E2B21692C0E0DB2F76416CF8A4AD7B13n8T2N" TargetMode="External"/><Relationship Id="rId7" Type="http://schemas.openxmlformats.org/officeDocument/2006/relationships/hyperlink" Target="consultantplus://offline/ref=05A8207FCF85BC0FC407261D6B85A6736FE5F1B00686DCCB3A16A127656E53BD296DEAEA5527A63E58D743B50EmETCN" TargetMode="External"/><Relationship Id="rId71" Type="http://schemas.openxmlformats.org/officeDocument/2006/relationships/hyperlink" Target="consultantplus://offline/ref=01FE0B054C32C7D303D47431CB3EA3F8D39FF30D708B33571BB87A15E5BD4997D5F18320765D72FBB9B1791182nETFN" TargetMode="External"/><Relationship Id="rId92" Type="http://schemas.openxmlformats.org/officeDocument/2006/relationships/hyperlink" Target="consultantplus://offline/ref=01FE0B054C32C7D303D4753FDE3EA3F8D197F608738333571BB87A15E5BD4997D5F18320765D72FBB9B1791182nETFN" TargetMode="External"/><Relationship Id="rId2" Type="http://schemas.microsoft.com/office/2007/relationships/stylesWithEffects" Target="stylesWithEffects.xml"/><Relationship Id="rId16" Type="http://schemas.openxmlformats.org/officeDocument/2006/relationships/hyperlink" Target="consultantplus://offline/ref=05A8207FCF85BC0FC407261D6B85A6736FE4F4B90483DCCB3A16A127656E53BD3B6DB2E65725B93653C215E448BBF9555074E2297D8F08FFm8T4N" TargetMode="External"/><Relationship Id="rId29" Type="http://schemas.openxmlformats.org/officeDocument/2006/relationships/hyperlink" Target="consultantplus://offline/ref=01FE0B054C32C7D303D47431CB3EA3F8D19EFC0D748B33571BB87A15E5BD4997C7F1DB29775438AAFEFA761382F35B949127986DnAT4N" TargetMode="External"/><Relationship Id="rId11" Type="http://schemas.openxmlformats.org/officeDocument/2006/relationships/hyperlink" Target="consultantplus://offline/ref=05A8207FCF85BC0FC40727137E85A67369ECF0BD048DDCCB3A16A127656E53BD296DEAEA5527A63E58D743B50EmETCN" TargetMode="External"/><Relationship Id="rId24" Type="http://schemas.openxmlformats.org/officeDocument/2006/relationships/hyperlink" Target="consultantplus://offline/ref=05A8207FCF85BC0FC407261D6B85A67369EDF3BD0ED28BC96B43AF226D3E09AD2D24BDE54925BB2059C943mBT7N" TargetMode="External"/><Relationship Id="rId32" Type="http://schemas.openxmlformats.org/officeDocument/2006/relationships/hyperlink" Target="consultantplus://offline/ref=01FE0B054C32C7D303D47431CB3EA3F8D19FF1027D8233571BB87A15E5BD4997D5F18320765D72FBB9B1791182nETFN" TargetMode="External"/><Relationship Id="rId37" Type="http://schemas.openxmlformats.org/officeDocument/2006/relationships/hyperlink" Target="consultantplus://offline/ref=01FE0B054C32C7D303D4753FDE3EA3F8D091F302778B33571BB87A15E5BD4997C7F1DB2C745F6CFAB8A42F40C4B856958D3B986CB8963D55nETCN" TargetMode="External"/><Relationship Id="rId40" Type="http://schemas.openxmlformats.org/officeDocument/2006/relationships/hyperlink" Target="consultantplus://offline/ref=01FE0B054C32C7D303D4753FDE3EA3F8D193F00F768533571BB87A15E5BD4997D5F18320765D72FBB9B1791182nETFN" TargetMode="External"/><Relationship Id="rId45" Type="http://schemas.openxmlformats.org/officeDocument/2006/relationships/hyperlink" Target="consultantplus://offline/ref=01FE0B054C32C7D303D4753FDE3EA3F8D193F00F768533571BB87A15E5BD4997C7F1DB2C745F68FBBFA42F40C4B856958D3B986CB8963D55nETCN" TargetMode="External"/><Relationship Id="rId53" Type="http://schemas.openxmlformats.org/officeDocument/2006/relationships/hyperlink" Target="consultantplus://offline/ref=01FE0B054C32C7D303D47431CB3EA3F8D697F409748533571BB87A15E5BD4997D5F18320765D72FBB9B1791182nETFN" TargetMode="External"/><Relationship Id="rId58" Type="http://schemas.openxmlformats.org/officeDocument/2006/relationships/hyperlink" Target="consultantplus://offline/ref=01FE0B054C32C7D303D47431CB3EA3F8D19EFD0B7D8033571BB87A15E5BD4997D5F18320765D72FBB9B1791182nETFN" TargetMode="External"/><Relationship Id="rId66" Type="http://schemas.openxmlformats.org/officeDocument/2006/relationships/hyperlink" Target="consultantplus://offline/ref=01FE0B054C32C7D303D47431CB3EA3F8D19EFD09748533571BB87A15E5BD4997D5F18320765D72FBB9B1791182nETFN" TargetMode="External"/><Relationship Id="rId74" Type="http://schemas.openxmlformats.org/officeDocument/2006/relationships/hyperlink" Target="consultantplus://offline/ref=01FE0B054C32C7D303D47431CB3EA3F8D793F30D73886E5D13E17617E2B21692C0E0DB2F76416CF8A4AD7B13n8T2N" TargetMode="External"/><Relationship Id="rId79" Type="http://schemas.openxmlformats.org/officeDocument/2006/relationships/hyperlink" Target="consultantplus://offline/ref=01FE0B054C32C7D303D47431CB3EA3F8D394F00F748433571BB87A15E5BD4997D5F18320765D72FBB9B1791182nETFN" TargetMode="External"/><Relationship Id="rId87" Type="http://schemas.openxmlformats.org/officeDocument/2006/relationships/hyperlink" Target="consultantplus://offline/ref=01FE0B054C32C7D303D4753FDE3EA3F8D192F30C758A33571BB87A15E5BD4997D5F18320765D72FBB9B1791182nETFN" TargetMode="External"/><Relationship Id="rId5" Type="http://schemas.openxmlformats.org/officeDocument/2006/relationships/hyperlink" Target="consultantplus://offline/ref=05A8207FCF85BC0FC407261D6B85A6736FE5F4B8048CDCCB3A16A127656E53BD296DEAEA5527A63E58D743B50EmETCN" TargetMode="External"/><Relationship Id="rId61" Type="http://schemas.openxmlformats.org/officeDocument/2006/relationships/hyperlink" Target="consultantplus://offline/ref=01FE0B054C32C7D303D47431CB3EA3F8D19FF4087C8333571BB87A15E5BD4997D5F18320765D72FBB9B1791182nETFN" TargetMode="External"/><Relationship Id="rId82" Type="http://schemas.openxmlformats.org/officeDocument/2006/relationships/hyperlink" Target="consultantplus://offline/ref=01FE0B054C32C7D303D47431CB3EA3F8D195F40B73886E5D13E17617E2B21692C0E0DB2F76416CF8A4AD7B13n8T2N" TargetMode="External"/><Relationship Id="rId90" Type="http://schemas.openxmlformats.org/officeDocument/2006/relationships/hyperlink" Target="consultantplus://offline/ref=01FE0B054C32C7D303D4753FDE3EA3F8D193F00F768633571BB87A15E5BD4997D5F18320765D72FBB9B1791182nETFN" TargetMode="External"/><Relationship Id="rId95" Type="http://schemas.openxmlformats.org/officeDocument/2006/relationships/hyperlink" Target="consultantplus://offline/ref=01FE0B054C32C7D303D4753FDE3EA3F8D193F403758033571BB87A15E5BD4997D5F18320765D72FBB9B1791182nETFN" TargetMode="External"/><Relationship Id="rId19" Type="http://schemas.openxmlformats.org/officeDocument/2006/relationships/hyperlink" Target="consultantplus://offline/ref=05A8207FCF85BC0FC407261D6B85A67368EDFCBF058CDCCB3A16A127656E53BD296DEAEA5527A63E58D743B50EmETCN" TargetMode="External"/><Relationship Id="rId14" Type="http://schemas.openxmlformats.org/officeDocument/2006/relationships/hyperlink" Target="consultantplus://offline/ref=05A8207FCF85BC0FC407261D6B85A67368E6F3BA0C80DCCB3A16A127656E53BD3B6DB2E65725B83F59C215E448BBF9555074E2297D8F08FFm8T4N" TargetMode="External"/><Relationship Id="rId22" Type="http://schemas.openxmlformats.org/officeDocument/2006/relationships/hyperlink" Target="consultantplus://offline/ref=05A8207FCF85BC0FC407261D6B85A6736FE5F4B8048CDCCB3A16A127656E53BD3B6DB2EF5227B36A0A8D14B80EECEA575174E02A61m8TFN" TargetMode="External"/><Relationship Id="rId27" Type="http://schemas.openxmlformats.org/officeDocument/2006/relationships/hyperlink" Target="consultantplus://offline/ref=01FE0B054C32C7D303D47431CB3EA3F8D793F30D73886E5D13E17617E2B21692C0E0DB2F76416CF8A4AD7B13n8T2N" TargetMode="External"/><Relationship Id="rId30" Type="http://schemas.openxmlformats.org/officeDocument/2006/relationships/hyperlink" Target="consultantplus://offline/ref=01FE0B054C32C7D303D47431CB3EA3F8D19EFC0D748B33571BB87A15E5BD4997C7F1DB2E715667AFEBEB2E1C82EF45978C3B9A6FA4n9T6N" TargetMode="External"/><Relationship Id="rId35" Type="http://schemas.openxmlformats.org/officeDocument/2006/relationships/hyperlink" Target="consultantplus://offline/ref=01FE0B054C32C7D303D4753FDE3EA3F8D192FD0F758133571BB87A15E5BD4997D5F18320765D72FBB9B1791182nETFN" TargetMode="External"/><Relationship Id="rId43" Type="http://schemas.openxmlformats.org/officeDocument/2006/relationships/hyperlink" Target="consultantplus://offline/ref=01FE0B054C32C7D303D47431CB3EA3F8D19EFC0D748B33571BB87A15E5BD4997C7F1DB2F705B67AFEBEB2E1C82EF45978C3B9A6FA4n9T6N" TargetMode="External"/><Relationship Id="rId48" Type="http://schemas.openxmlformats.org/officeDocument/2006/relationships/hyperlink" Target="consultantplus://offline/ref=01FE0B054C32C7D303D4753FDE3EA3F8D09FF30F738633571BB87A15E5BD4997D5F18320765D72FBB9B1791182nETFN" TargetMode="External"/><Relationship Id="rId56" Type="http://schemas.openxmlformats.org/officeDocument/2006/relationships/hyperlink" Target="consultantplus://offline/ref=01FE0B054C32C7D303D47431CB3EA3F8D19EFC0D748B33571BB87A15E5BD4997D5F18320765D72FBB9B1791182nETFN" TargetMode="External"/><Relationship Id="rId64" Type="http://schemas.openxmlformats.org/officeDocument/2006/relationships/hyperlink" Target="consultantplus://offline/ref=01FE0B054C32C7D303D47431CB3EA3F8D696F102778633571BB87A15E5BD4997D5F18320765D72FBB9B1791182nETFN" TargetMode="External"/><Relationship Id="rId69" Type="http://schemas.openxmlformats.org/officeDocument/2006/relationships/hyperlink" Target="consultantplus://offline/ref=01FE0B054C32C7D303D47431CB3EA3F8D696F302768733571BB87A15E5BD4997D5F18320765D72FBB9B1791182nETFN" TargetMode="External"/><Relationship Id="rId77" Type="http://schemas.openxmlformats.org/officeDocument/2006/relationships/hyperlink" Target="consultantplus://offline/ref=01FE0B054C32C7D303D47431CB3EA3F8D194FD0F728033571BB87A15E5BD4997D5F18320765D72FBB9B1791182nETFN" TargetMode="External"/><Relationship Id="rId100" Type="http://schemas.openxmlformats.org/officeDocument/2006/relationships/fontTable" Target="fontTable.xml"/><Relationship Id="rId8" Type="http://schemas.openxmlformats.org/officeDocument/2006/relationships/hyperlink" Target="consultantplus://offline/ref=05A8207FCF85BC0FC40727137E85A67368E1F3BE048DDCCB3A16A127656E53BD296DEAEA5527A63E58D743B50EmETCN" TargetMode="External"/><Relationship Id="rId51" Type="http://schemas.openxmlformats.org/officeDocument/2006/relationships/hyperlink" Target="consultantplus://offline/ref=01FE0B054C32C7D303D47431CB3EA3F8D09EF30F7FD564554AED7410EDED1387D1B8D42F6A5F6FE5B8AF79n1T3N" TargetMode="External"/><Relationship Id="rId72" Type="http://schemas.openxmlformats.org/officeDocument/2006/relationships/hyperlink" Target="consultantplus://offline/ref=01FE0B054C32C7D303D47431CB3EA3F8D19FF20A728733571BB87A15E5BD4997D5F18320765D72FBB9B1791182nETFN" TargetMode="External"/><Relationship Id="rId80" Type="http://schemas.openxmlformats.org/officeDocument/2006/relationships/hyperlink" Target="consultantplus://offline/ref=01FE0B054C32C7D303D47431CB3EA3F8D197F60C7D8633571BB87A15E5BD4997D5F18320765D72FBB9B1791182nETFN" TargetMode="External"/><Relationship Id="rId85" Type="http://schemas.openxmlformats.org/officeDocument/2006/relationships/hyperlink" Target="consultantplus://offline/ref=01FE0B054C32C7D303D47431CB3EA3F8D39FF30B748133571BB87A15E5BD4997D5F18320765D72FBB9B1791182nETFN" TargetMode="External"/><Relationship Id="rId93" Type="http://schemas.openxmlformats.org/officeDocument/2006/relationships/hyperlink" Target="consultantplus://offline/ref=01FE0B054C32C7D303D4753FDE3EA3F8D090F503768333571BB87A15E5BD4997D5F18320765D72FBB9B1791182nETFN" TargetMode="External"/><Relationship Id="rId98" Type="http://schemas.openxmlformats.org/officeDocument/2006/relationships/hyperlink" Target="consultantplus://offline/ref=01FE0B054C32C7D303D46B24CE3EA3F8D39EF00D75886E5D13E17617E2B21692C0E0DB2F76416CF8A4AD7B13n8T2N" TargetMode="External"/><Relationship Id="rId3" Type="http://schemas.openxmlformats.org/officeDocument/2006/relationships/settings" Target="settings.xml"/><Relationship Id="rId12" Type="http://schemas.openxmlformats.org/officeDocument/2006/relationships/hyperlink" Target="consultantplus://offline/ref=05A8207FCF85BC0FC407261D6B85A6736FE5F4B8048CDCCB3A16A127656E53BD296DEAEA5527A63E58D743B50EmETCN" TargetMode="External"/><Relationship Id="rId17" Type="http://schemas.openxmlformats.org/officeDocument/2006/relationships/hyperlink" Target="consultantplus://offline/ref=05A8207FCF85BC0FC407261D6B85A6736EE0F3BF028F81C1324FAD2562610CB83C7CB2E5553BB83D45CB41B7m0TEN" TargetMode="External"/><Relationship Id="rId25" Type="http://schemas.openxmlformats.org/officeDocument/2006/relationships/hyperlink" Target="consultantplus://offline/ref=05A8207FCF85BC0FC407261D6B85A6736FE5F4B8048CDCCB3A16A127656E53BD3B6DB2EF5227B36A0A8D14B80EECEA575174E02A61m8TFN" TargetMode="External"/><Relationship Id="rId33" Type="http://schemas.openxmlformats.org/officeDocument/2006/relationships/hyperlink" Target="consultantplus://offline/ref=01FE0B054C32C7D303D4753FDE3EA3F8D395FC02718433571BB87A15E5BD4997D5F18320765D72FBB9B1791182nETFN" TargetMode="External"/><Relationship Id="rId38" Type="http://schemas.openxmlformats.org/officeDocument/2006/relationships/hyperlink" Target="consultantplus://offline/ref=01FE0B054C32C7D303D47431CB3EA3F8D19EFC0D748B33571BB87A15E5BD4997C7F1DB29775438AAFEFA761382F35B949127986DnAT4N" TargetMode="External"/><Relationship Id="rId46" Type="http://schemas.openxmlformats.org/officeDocument/2006/relationships/hyperlink" Target="consultantplus://offline/ref=01FE0B054C32C7D303D4753FDE3EA3F8D193F00F768533571BB87A15E5BD4997C7F1DB2C745F68FAB8A42F40C4B856958D3B986CB8963D55nETCN" TargetMode="External"/><Relationship Id="rId59" Type="http://schemas.openxmlformats.org/officeDocument/2006/relationships/hyperlink" Target="consultantplus://offline/ref=01FE0B054C32C7D303D47431CB3EA3F8D696F208768A33571BB87A15E5BD4997D5F18320765D72FBB9B1791182nETFN" TargetMode="External"/><Relationship Id="rId67" Type="http://schemas.openxmlformats.org/officeDocument/2006/relationships/hyperlink" Target="consultantplus://offline/ref=01FE0B054C32C7D303D47431CB3EA3F8D696F50C7D8333571BB87A15E5BD4997D5F18320765D72FBB9B1791182nETFN" TargetMode="External"/><Relationship Id="rId20" Type="http://schemas.openxmlformats.org/officeDocument/2006/relationships/hyperlink" Target="consultantplus://offline/ref=05A8207FCF85BC0FC407261D6B85A6736FE5F4B8048CDCCB3A16A127656E53BD3B6DB2E65725BA3653C215E448BBF9555074E2297D8F08FFm8T4N" TargetMode="External"/><Relationship Id="rId41" Type="http://schemas.openxmlformats.org/officeDocument/2006/relationships/hyperlink" Target="consultantplus://offline/ref=01FE0B054C32C7D303D4753FDE3EA3F8D193F00F7C8733571BB87A15E5BD4997D5F18320765D72FBB9B1791182nETFN" TargetMode="External"/><Relationship Id="rId54" Type="http://schemas.openxmlformats.org/officeDocument/2006/relationships/hyperlink" Target="consultantplus://offline/ref=01FE0B054C32C7D303D47431CB3EA3F8D697F50A7C8633571BB87A15E5BD4997D5F18320765D72FBB9B1791182nETFN" TargetMode="External"/><Relationship Id="rId62" Type="http://schemas.openxmlformats.org/officeDocument/2006/relationships/hyperlink" Target="consultantplus://offline/ref=01FE0B054C32C7D303D47431CB3EA3F8D696F10C748533571BB87A15E5BD4997D5F18320765D72FBB9B1791182nETFN" TargetMode="External"/><Relationship Id="rId70" Type="http://schemas.openxmlformats.org/officeDocument/2006/relationships/hyperlink" Target="consultantplus://offline/ref=01FE0B054C32C7D303D47431CB3EA3F8D196F409758533571BB87A15E5BD4997D5F18320765D72FBB9B1791182nETFN" TargetMode="External"/><Relationship Id="rId75" Type="http://schemas.openxmlformats.org/officeDocument/2006/relationships/hyperlink" Target="consultantplus://offline/ref=01FE0B054C32C7D303D47431CB3EA3F8D697F403718033571BB87A15E5BD4997D5F18320765D72FBB9B1791182nETFN" TargetMode="External"/><Relationship Id="rId83" Type="http://schemas.openxmlformats.org/officeDocument/2006/relationships/hyperlink" Target="consultantplus://offline/ref=01FE0B054C32C7D303D47431CB3EA3F8D696FD0D778633571BB87A15E5BD4997D5F18320765D72FBB9B1791182nETFN" TargetMode="External"/><Relationship Id="rId88" Type="http://schemas.openxmlformats.org/officeDocument/2006/relationships/hyperlink" Target="consultantplus://offline/ref=01FE0B054C32C7D303D4753FDE3EA3F8D192FD0B718B33571BB87A15E5BD4997D5F18320765D72FBB9B1791182nETFN" TargetMode="External"/><Relationship Id="rId91" Type="http://schemas.openxmlformats.org/officeDocument/2006/relationships/hyperlink" Target="consultantplus://offline/ref=01FE0B054C32C7D303D4753FDE3EA3F8D195F309758133571BB87A15E5BD4997D5F18320765D72FBB9B1791182nETFN" TargetMode="External"/><Relationship Id="rId96" Type="http://schemas.openxmlformats.org/officeDocument/2006/relationships/hyperlink" Target="consultantplus://offline/ref=01FE0B054C32C7D303D46B24CE3EA3F8D093FD0977886E5D13E17617E2B21692C0E0DB2F76416CF8A4AD7B13n8T2N" TargetMode="External"/><Relationship Id="rId1" Type="http://schemas.openxmlformats.org/officeDocument/2006/relationships/styles" Target="styles.xml"/><Relationship Id="rId6" Type="http://schemas.openxmlformats.org/officeDocument/2006/relationships/hyperlink" Target="consultantplus://offline/ref=05A8207FCF85BC0FC407261D6B85A67368ECF0BC0782DCCB3A16A127656E53BD296DEAEA5527A63E58D743B50EmETCN" TargetMode="External"/><Relationship Id="rId15" Type="http://schemas.openxmlformats.org/officeDocument/2006/relationships/hyperlink" Target="consultantplus://offline/ref=05A8207FCF85BC0FC407261D6B85A6736FE1F3BF078F81C1324FAD2562610CAA3C24BEE75725B93C509D10F159E3F6554C6AE134618D0AmFTFN" TargetMode="External"/><Relationship Id="rId23" Type="http://schemas.openxmlformats.org/officeDocument/2006/relationships/hyperlink" Target="consultantplus://offline/ref=05A8207FCF85BC0FC407261D6B85A6736FE5F4B8048CDCCB3A16A127656E53BD3B6DB2EF5221B36A0A8D14B80EECEA575174E02A61m8TFN" TargetMode="External"/><Relationship Id="rId28" Type="http://schemas.openxmlformats.org/officeDocument/2006/relationships/hyperlink" Target="consultantplus://offline/ref=01FE0B054C32C7D303D47431CB3EA3F8D793F30D73886E5D13E17617E2B21692C0E0DB2F76416CF8A4AD7B13n8T2N" TargetMode="External"/><Relationship Id="rId36" Type="http://schemas.openxmlformats.org/officeDocument/2006/relationships/hyperlink" Target="consultantplus://offline/ref=01FE0B054C32C7D303D47431CB3EA3F8D696F50C7D8333571BB87A15E5BD4997D5F18320765D72FBB9B1791182nETFN" TargetMode="External"/><Relationship Id="rId49" Type="http://schemas.openxmlformats.org/officeDocument/2006/relationships/hyperlink" Target="consultantplus://offline/ref=01FE0B054C32C7D303D47431CB3EA3F8D19EFC0D748B33571BB87A15E5BD4997D5F18320765D72FBB9B1791182nETFN" TargetMode="External"/><Relationship Id="rId57" Type="http://schemas.openxmlformats.org/officeDocument/2006/relationships/hyperlink" Target="consultantplus://offline/ref=01FE0B054C32C7D303D47431CB3EA3F8D197F002768333571BB87A15E5BD4997D5F18320765D72FBB9B1791182nETFN" TargetMode="External"/><Relationship Id="rId10" Type="http://schemas.openxmlformats.org/officeDocument/2006/relationships/hyperlink" Target="consultantplus://offline/ref=05A8207FCF85BC0FC40727137E85A67368E0F0BC0C8CDCCB3A16A127656E53BD3B6DB2E65725B83A5BC215E448BBF9555074E2297D8F08FFm8T4N" TargetMode="External"/><Relationship Id="rId31" Type="http://schemas.openxmlformats.org/officeDocument/2006/relationships/hyperlink" Target="consultantplus://offline/ref=01FE0B054C32C7D303D47431CB3EA3F8D794FC0F7C886E5D13E17617E2B21692C0E0DB2F76416CF8A4AD7B13n8T2N" TargetMode="External"/><Relationship Id="rId44" Type="http://schemas.openxmlformats.org/officeDocument/2006/relationships/hyperlink" Target="consultantplus://offline/ref=01FE0B054C32C7D303D47431CB3EA3F8D697F50A7C8633571BB87A15E5BD4997C7F1DB2E775D6BF0EEFE3F448DEF59898F26866DA696n3TFN" TargetMode="External"/><Relationship Id="rId52" Type="http://schemas.openxmlformats.org/officeDocument/2006/relationships/hyperlink" Target="consultantplus://offline/ref=01FE0B054C32C7D303D47431CB3EA3F8D696F40A758B33571BB87A15E5BD4997D5F18320765D72FBB9B1791182nETFN" TargetMode="External"/><Relationship Id="rId60" Type="http://schemas.openxmlformats.org/officeDocument/2006/relationships/hyperlink" Target="consultantplus://offline/ref=01FE0B054C32C7D303D47431CB3EA3F8D392FC0D758A33571BB87A15E5BD4997D5F18320765D72FBB9B1791182nETFN" TargetMode="External"/><Relationship Id="rId65" Type="http://schemas.openxmlformats.org/officeDocument/2006/relationships/hyperlink" Target="consultantplus://offline/ref=01FE0B054C32C7D303D47431CB3EA3F8D697F50F738633571BB87A15E5BD4997D5F18320765D72FBB9B1791182nETFN" TargetMode="External"/><Relationship Id="rId73" Type="http://schemas.openxmlformats.org/officeDocument/2006/relationships/hyperlink" Target="consultantplus://offline/ref=01FE0B054C32C7D303D47431CB3EA3F8D19FF50C708033571BB87A15E5BD4997D5F18320765D72FBB9B1791182nETFN" TargetMode="External"/><Relationship Id="rId78" Type="http://schemas.openxmlformats.org/officeDocument/2006/relationships/hyperlink" Target="consultantplus://offline/ref=01FE0B054C32C7D303D47431CB3EA3F8D697F40B758433571BB87A15E5BD4997D5F18320765D72FBB9B1791182nETFN" TargetMode="External"/><Relationship Id="rId81" Type="http://schemas.openxmlformats.org/officeDocument/2006/relationships/hyperlink" Target="consultantplus://offline/ref=01FE0B054C32C7D303D47431CB3EA3F8D692F30D76886E5D13E17617E2B21692C0E0DB2F76416CF8A4AD7B13n8T2N" TargetMode="External"/><Relationship Id="rId86" Type="http://schemas.openxmlformats.org/officeDocument/2006/relationships/hyperlink" Target="consultantplus://offline/ref=01FE0B054C32C7D303D4753FDE3EA3F8D090FD0B718B33571BB87A15E5BD4997D5F18320765D72FBB9B1791182nETFN" TargetMode="External"/><Relationship Id="rId94" Type="http://schemas.openxmlformats.org/officeDocument/2006/relationships/hyperlink" Target="consultantplus://offline/ref=01FE0B054C32C7D303D4753FDE3EA3F8D096F202748133571BB87A15E5BD4997D5F18320765D72FBB9B1791182nETFN" TargetMode="External"/><Relationship Id="rId99" Type="http://schemas.openxmlformats.org/officeDocument/2006/relationships/hyperlink" Target="consultantplus://offline/ref=01FE0B054C32C7D303D47431CB3EA3F8D793F30D73886E5D13E17617E2B21680C0B8D72D745F6DFBB1FB2A55D5E0599591259B71A4943Fn5T5N"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A8207FCF85BC0FC40727137E85A67368E1FDB9008CDCCB3A16A127656E53BD296DEAEA5527A63E58D743B50EmETCN" TargetMode="External"/><Relationship Id="rId13" Type="http://schemas.openxmlformats.org/officeDocument/2006/relationships/hyperlink" Target="consultantplus://offline/ref=05A8207FCF85BC0FC407261D6B85A6736FE5F1B00686DCCB3A16A127656E53BD296DEAEA5527A63E58D743B50EmETCN" TargetMode="External"/><Relationship Id="rId18" Type="http://schemas.openxmlformats.org/officeDocument/2006/relationships/hyperlink" Target="consultantplus://offline/ref=05A8207FCF85BC0FC407261D6B85A6736EE0F3BF028F81C1324FAD2562610CAA3C24BEE75725BA3B509D10F159E3F6554C6AE134618D0AmFTFN" TargetMode="External"/><Relationship Id="rId39" Type="http://schemas.openxmlformats.org/officeDocument/2006/relationships/hyperlink" Target="consultantplus://offline/ref=01FE0B054C32C7D303D47431CB3EA3F8D696F20B708333571BB87A15E5BD4997C7F1DB2C745F6DF3BFA42F40C4B856958D3B986CB8963D55nET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98</Pages>
  <Words>37038</Words>
  <Characters>211117</Characters>
  <Application>Microsoft Office Word</Application>
  <DocSecurity>0</DocSecurity>
  <Lines>1759</Lines>
  <Paragraphs>495</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КОМИТЕТ ПО АРХИТЕКТУРЕ И ГРАДОСТРОИТЕЛЬСТВУ</vt:lpstr>
      <vt:lpstr>Утвержден</vt:lpstr>
      <vt:lpstr>    1. Введение</vt:lpstr>
      <vt:lpstr>    2. Общие положения</vt:lpstr>
      <vt:lpstr>    3. Мероприятия по переустройству</vt:lpstr>
      <vt:lpstr>    4. Ограничения по переустройству</vt:lpstr>
      <vt:lpstr>    5. Основные требования к проектной документации</vt:lpstr>
      <vt:lpstr>    6. Порядок подачи заявления о выполнении работ</vt:lpstr>
      <vt:lpstr>    7. Выполнение работ по переустройству и (или) перепланировке</vt:lpstr>
      <vt:lpstr>    8. Завершение переустройства и (или) перепланировки</vt:lpstr>
      <vt:lpstr>    9. Заключительные положения</vt:lpstr>
      <vt:lpstr>Утверждено</vt:lpstr>
      <vt:lpstr>    1. Общие положения</vt:lpstr>
      <vt:lpstr>    2. Цели и основные задачи</vt:lpstr>
      <vt:lpstr>    3. Порядок работы Приемочной комиссии</vt:lpstr>
      <vt:lpstr>Утвержден</vt:lpstr>
      <vt:lpstr>    I. Общие положения</vt:lpstr>
      <vt:lpstr>        1. Предмет регулирования административного регламента</vt:lpstr>
      <vt:lpstr>        2. Круг заявителей</vt:lpstr>
      <vt:lpstr>        3. Требования к порядку информирования о предоставлении</vt:lpstr>
      <vt:lpstr>    II. Стандарт предоставления Государственной услуги</vt:lpstr>
      <vt:lpstr>        4. Наименование Государственной услуги</vt:lpstr>
      <vt:lpstr>        5. Наименование органа, предоставляющего</vt:lpstr>
      <vt:lpstr>        6. Результат предоставления Государственной услуги</vt:lpstr>
      <vt:lpstr>        7. Срок и порядок регистрации запроса о предоставлении</vt:lpstr>
      <vt:lpstr>        8. Срок предоставления Государственной услуги</vt:lpstr>
      <vt:lpstr>        9. Нормативные правовые акты, регулирующие предоставление</vt:lpstr>
      <vt:lpstr>        10. Исчерпывающий перечень документов, необходимых</vt:lpstr>
      <vt:lpstr>        11. Исчерпывающий перечень документов, необходимых</vt:lpstr>
      <vt:lpstr>        12. Исчерпывающий перечень оснований для отказа в приеме</vt:lpstr>
      <vt:lpstr>        13. Исчерпывающий перечень оснований для приостановления</vt:lpstr>
      <vt:lpstr>        14. Порядок, размер и основания взимания государственной</vt:lpstr>
      <vt:lpstr>        15. Перечень услуг, необходимых и обязательных</vt:lpstr>
      <vt:lpstr>        16. Способы предоставления Заявителем документов,</vt:lpstr>
      <vt:lpstr>        17. Способы получения Заявителем результатов предоставления</vt:lpstr>
      <vt:lpstr>        18. Максимальный срок ожидания в очереди</vt:lpstr>
      <vt:lpstr>        19. Требования к помещениям, в которых предоставляется</vt:lpstr>
      <vt:lpstr>        20. Показатели доступности и качества Государственной услуги</vt:lpstr>
      <vt:lpstr>        21. Требования к организации предоставления</vt:lpstr>
    </vt:vector>
  </TitlesOfParts>
  <Company/>
  <LinksUpToDate>false</LinksUpToDate>
  <CharactersWithSpaces>247660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114-1</dc:creator>
  <cp:lastModifiedBy>114-1</cp:lastModifiedBy>
  <cp:revision>1</cp:revision>
  <dcterms:created xsi:type="dcterms:W3CDTF">2022-03-22T13:19:00Z</dcterms:created>
  <dcterms:modified xsi:type="dcterms:W3CDTF">2022-03-22T13:26:00Z</dcterms:modified>
</cp:coreProperties>
</file>